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636D3" w14:textId="52DDD0A9" w:rsidR="00A052F9" w:rsidRPr="00A052F9" w:rsidRDefault="00A052F9" w:rsidP="00A052F9">
      <w:pPr>
        <w:rPr>
          <w:rFonts w:ascii="ＭＳ 明朝" w:hAnsi="ＭＳ 明朝"/>
          <w:sz w:val="24"/>
          <w:szCs w:val="24"/>
        </w:rPr>
      </w:pPr>
      <w:r w:rsidRPr="00A052F9">
        <w:rPr>
          <w:rFonts w:ascii="ＭＳ 明朝" w:hAnsi="ＭＳ 明朝" w:hint="eastAsia"/>
          <w:sz w:val="24"/>
          <w:szCs w:val="24"/>
        </w:rPr>
        <w:t>様式１</w:t>
      </w:r>
    </w:p>
    <w:p w14:paraId="49B20BB4" w14:textId="77777777" w:rsidR="00A052F9" w:rsidRPr="00A052F9" w:rsidRDefault="00A052F9" w:rsidP="00A052F9">
      <w:pPr>
        <w:rPr>
          <w:rFonts w:ascii="ＭＳ 明朝" w:hAnsi="ＭＳ 明朝"/>
          <w:sz w:val="24"/>
          <w:szCs w:val="24"/>
        </w:rPr>
      </w:pPr>
    </w:p>
    <w:p w14:paraId="4E77C411" w14:textId="72D0C489" w:rsidR="00A052F9" w:rsidRPr="009B51A5" w:rsidRDefault="00A052F9" w:rsidP="00D37803">
      <w:pPr>
        <w:jc w:val="center"/>
        <w:rPr>
          <w:rFonts w:ascii="ＭＳ 明朝" w:hAnsi="ＭＳ 明朝"/>
          <w:sz w:val="28"/>
          <w:szCs w:val="28"/>
        </w:rPr>
      </w:pPr>
      <w:r w:rsidRPr="009B51A5">
        <w:rPr>
          <w:rFonts w:ascii="ＭＳ 明朝" w:hAnsi="ＭＳ 明朝"/>
          <w:sz w:val="28"/>
          <w:szCs w:val="28"/>
        </w:rPr>
        <w:t>競争参加資格確認申請書</w:t>
      </w:r>
    </w:p>
    <w:p w14:paraId="63A9AB8C" w14:textId="77777777" w:rsidR="00A052F9" w:rsidRPr="00A052F9" w:rsidRDefault="00A052F9" w:rsidP="00A052F9">
      <w:pPr>
        <w:rPr>
          <w:rFonts w:ascii="ＭＳ 明朝" w:hAnsi="ＭＳ 明朝"/>
          <w:sz w:val="24"/>
          <w:szCs w:val="24"/>
        </w:rPr>
      </w:pPr>
    </w:p>
    <w:p w14:paraId="7F26FEDC" w14:textId="0B654EBD" w:rsidR="00A052F9" w:rsidRPr="00A052F9" w:rsidRDefault="00A052F9" w:rsidP="00B647AE">
      <w:pPr>
        <w:jc w:val="right"/>
        <w:rPr>
          <w:rFonts w:ascii="ＭＳ 明朝" w:hAnsi="ＭＳ 明朝"/>
          <w:sz w:val="24"/>
          <w:szCs w:val="24"/>
        </w:rPr>
      </w:pPr>
      <w:r w:rsidRPr="00A052F9">
        <w:rPr>
          <w:rFonts w:ascii="ＭＳ 明朝" w:hAnsi="ＭＳ 明朝"/>
          <w:sz w:val="24"/>
          <w:szCs w:val="24"/>
        </w:rPr>
        <w:t>令和　年　月　日</w:t>
      </w:r>
    </w:p>
    <w:p w14:paraId="474A5344" w14:textId="77777777" w:rsidR="00B647AE" w:rsidRDefault="00A052F9" w:rsidP="00B647AE">
      <w:pPr>
        <w:ind w:leftChars="100" w:left="210"/>
        <w:rPr>
          <w:rFonts w:ascii="ＭＳ 明朝" w:hAnsi="ＭＳ 明朝"/>
          <w:sz w:val="24"/>
          <w:szCs w:val="24"/>
        </w:rPr>
      </w:pPr>
      <w:r w:rsidRPr="00A052F9">
        <w:rPr>
          <w:rFonts w:ascii="ＭＳ 明朝" w:hAnsi="ＭＳ 明朝"/>
          <w:sz w:val="24"/>
          <w:szCs w:val="24"/>
        </w:rPr>
        <w:t>支出負担行為担当官</w:t>
      </w:r>
    </w:p>
    <w:p w14:paraId="6DDDAD33" w14:textId="71DDD9E0" w:rsidR="00A052F9" w:rsidRPr="00A052F9" w:rsidRDefault="00A052F9" w:rsidP="00B647AE">
      <w:pPr>
        <w:ind w:leftChars="200" w:left="420"/>
        <w:rPr>
          <w:rFonts w:ascii="ＭＳ 明朝" w:hAnsi="ＭＳ 明朝"/>
          <w:sz w:val="24"/>
          <w:szCs w:val="24"/>
        </w:rPr>
      </w:pPr>
      <w:r w:rsidRPr="00A052F9">
        <w:rPr>
          <w:rFonts w:ascii="ＭＳ 明朝" w:hAnsi="ＭＳ 明朝"/>
          <w:sz w:val="24"/>
          <w:szCs w:val="24"/>
        </w:rPr>
        <w:t>九州森林管理局長</w:t>
      </w:r>
      <w:r w:rsidR="00E056CA">
        <w:rPr>
          <w:rFonts w:ascii="ＭＳ 明朝" w:hAnsi="ＭＳ 明朝" w:hint="eastAsia"/>
          <w:sz w:val="24"/>
          <w:szCs w:val="24"/>
        </w:rPr>
        <w:t xml:space="preserve">　殿</w:t>
      </w:r>
      <w:r w:rsidRPr="00A052F9">
        <w:rPr>
          <w:rFonts w:ascii="ＭＳ 明朝" w:hAnsi="ＭＳ 明朝"/>
          <w:sz w:val="24"/>
          <w:szCs w:val="24"/>
        </w:rPr>
        <w:t xml:space="preserve">　</w:t>
      </w:r>
    </w:p>
    <w:p w14:paraId="6C4A642D" w14:textId="77777777" w:rsidR="00A052F9" w:rsidRPr="00A052F9" w:rsidRDefault="00A052F9" w:rsidP="00A052F9">
      <w:pPr>
        <w:rPr>
          <w:rFonts w:ascii="ＭＳ 明朝" w:hAnsi="ＭＳ 明朝"/>
          <w:sz w:val="24"/>
          <w:szCs w:val="24"/>
        </w:rPr>
      </w:pPr>
    </w:p>
    <w:p w14:paraId="6804480A" w14:textId="77777777" w:rsidR="00B647AE" w:rsidRDefault="00A052F9" w:rsidP="00B647AE">
      <w:pPr>
        <w:ind w:leftChars="2500" w:left="5250"/>
        <w:rPr>
          <w:rFonts w:ascii="ＭＳ 明朝" w:hAnsi="ＭＳ 明朝"/>
          <w:sz w:val="24"/>
          <w:szCs w:val="24"/>
        </w:rPr>
      </w:pPr>
      <w:r w:rsidRPr="00A052F9">
        <w:rPr>
          <w:rFonts w:ascii="ＭＳ 明朝" w:hAnsi="ＭＳ 明朝" w:hint="eastAsia"/>
          <w:sz w:val="24"/>
          <w:szCs w:val="24"/>
        </w:rPr>
        <w:t>代表者氏名</w:t>
      </w:r>
    </w:p>
    <w:p w14:paraId="37318AC4" w14:textId="77777777" w:rsidR="00B647AE" w:rsidRDefault="00A052F9" w:rsidP="00B647AE">
      <w:pPr>
        <w:ind w:leftChars="2500" w:left="5250"/>
        <w:rPr>
          <w:rFonts w:ascii="ＭＳ 明朝" w:hAnsi="ＭＳ 明朝"/>
          <w:sz w:val="24"/>
          <w:szCs w:val="24"/>
        </w:rPr>
      </w:pPr>
      <w:r w:rsidRPr="00A052F9">
        <w:rPr>
          <w:rFonts w:ascii="ＭＳ 明朝" w:hAnsi="ＭＳ 明朝"/>
          <w:sz w:val="24"/>
          <w:szCs w:val="24"/>
        </w:rPr>
        <w:t>商号又は名</w:t>
      </w:r>
    </w:p>
    <w:p w14:paraId="387B53CF" w14:textId="77777777" w:rsidR="00B647AE" w:rsidRDefault="00A052F9" w:rsidP="00B647AE">
      <w:pPr>
        <w:ind w:leftChars="2500" w:left="5250"/>
        <w:rPr>
          <w:rFonts w:ascii="ＭＳ 明朝" w:hAnsi="ＭＳ 明朝"/>
          <w:sz w:val="24"/>
          <w:szCs w:val="24"/>
        </w:rPr>
      </w:pPr>
      <w:r w:rsidRPr="00A052F9">
        <w:rPr>
          <w:rFonts w:ascii="ＭＳ 明朝" w:hAnsi="ＭＳ 明朝"/>
          <w:sz w:val="24"/>
          <w:szCs w:val="24"/>
        </w:rPr>
        <w:t>代表者氏名</w:t>
      </w:r>
    </w:p>
    <w:p w14:paraId="3F3E3AC8" w14:textId="6E4B055D" w:rsidR="00A052F9" w:rsidRPr="00A052F9" w:rsidRDefault="002D4E0F" w:rsidP="00B647AE">
      <w:pPr>
        <w:ind w:leftChars="2500" w:left="5250"/>
        <w:rPr>
          <w:rFonts w:ascii="ＭＳ 明朝" w:hAnsi="ＭＳ 明朝"/>
          <w:sz w:val="24"/>
          <w:szCs w:val="24"/>
        </w:rPr>
      </w:pPr>
      <w:r w:rsidRPr="00B647AE">
        <w:rPr>
          <w:rFonts w:ascii="ＭＳ 明朝" w:hAnsi="ＭＳ 明朝" w:hint="eastAsia"/>
          <w:spacing w:val="40"/>
          <w:kern w:val="0"/>
          <w:sz w:val="24"/>
          <w:szCs w:val="24"/>
          <w:fitText w:val="1200" w:id="-1010987519"/>
        </w:rPr>
        <w:t>電話</w:t>
      </w:r>
      <w:r w:rsidR="00A052F9" w:rsidRPr="00B647AE">
        <w:rPr>
          <w:rFonts w:ascii="ＭＳ 明朝" w:hAnsi="ＭＳ 明朝"/>
          <w:spacing w:val="40"/>
          <w:kern w:val="0"/>
          <w:sz w:val="24"/>
          <w:szCs w:val="24"/>
          <w:fitText w:val="1200" w:id="-1010987519"/>
        </w:rPr>
        <w:t>番</w:t>
      </w:r>
      <w:r w:rsidR="00A052F9" w:rsidRPr="00B647AE">
        <w:rPr>
          <w:rFonts w:ascii="ＭＳ 明朝" w:hAnsi="ＭＳ 明朝"/>
          <w:kern w:val="0"/>
          <w:sz w:val="24"/>
          <w:szCs w:val="24"/>
          <w:fitText w:val="1200" w:id="-1010987519"/>
        </w:rPr>
        <w:t>号</w:t>
      </w:r>
    </w:p>
    <w:p w14:paraId="5161D8BC" w14:textId="77777777" w:rsidR="00A052F9" w:rsidRPr="00A052F9" w:rsidRDefault="00A052F9" w:rsidP="00A052F9">
      <w:pPr>
        <w:rPr>
          <w:rFonts w:ascii="ＭＳ 明朝" w:hAnsi="ＭＳ 明朝"/>
          <w:sz w:val="24"/>
          <w:szCs w:val="24"/>
        </w:rPr>
      </w:pPr>
    </w:p>
    <w:p w14:paraId="31C4791E" w14:textId="77777777" w:rsidR="00A052F9" w:rsidRPr="00A052F9" w:rsidRDefault="00A052F9" w:rsidP="00A052F9">
      <w:pPr>
        <w:rPr>
          <w:rFonts w:ascii="ＭＳ 明朝" w:hAnsi="ＭＳ 明朝"/>
          <w:sz w:val="24"/>
          <w:szCs w:val="24"/>
        </w:rPr>
      </w:pPr>
    </w:p>
    <w:p w14:paraId="59673F0D" w14:textId="4779C9DA" w:rsidR="00A052F9" w:rsidRPr="00A052F9" w:rsidRDefault="00A052F9" w:rsidP="00A052F9">
      <w:pPr>
        <w:rPr>
          <w:rFonts w:ascii="ＭＳ 明朝" w:hAnsi="ＭＳ 明朝"/>
          <w:sz w:val="24"/>
          <w:szCs w:val="24"/>
        </w:rPr>
      </w:pPr>
      <w:r w:rsidRPr="00A052F9">
        <w:rPr>
          <w:rFonts w:ascii="ＭＳ 明朝" w:hAnsi="ＭＳ 明朝"/>
          <w:sz w:val="24"/>
          <w:szCs w:val="24"/>
        </w:rPr>
        <w:t xml:space="preserve">  </w:t>
      </w:r>
      <w:r w:rsidRPr="00C72E08">
        <w:rPr>
          <w:rFonts w:ascii="ＭＳ 明朝" w:hAnsi="ＭＳ 明朝"/>
          <w:color w:val="000000" w:themeColor="text1"/>
          <w:sz w:val="24"/>
          <w:szCs w:val="24"/>
        </w:rPr>
        <w:t>令和</w:t>
      </w:r>
      <w:r w:rsidR="00E056CA">
        <w:rPr>
          <w:rFonts w:ascii="ＭＳ 明朝" w:hAnsi="ＭＳ 明朝" w:hint="eastAsia"/>
          <w:color w:val="000000" w:themeColor="text1"/>
          <w:sz w:val="24"/>
          <w:szCs w:val="24"/>
        </w:rPr>
        <w:t>８</w:t>
      </w:r>
      <w:r w:rsidRPr="00C72E08">
        <w:rPr>
          <w:rFonts w:ascii="ＭＳ 明朝" w:hAnsi="ＭＳ 明朝"/>
          <w:color w:val="000000" w:themeColor="text1"/>
          <w:sz w:val="24"/>
          <w:szCs w:val="24"/>
        </w:rPr>
        <w:t>年</w:t>
      </w:r>
      <w:r w:rsidR="005F5875">
        <w:rPr>
          <w:rFonts w:ascii="ＭＳ 明朝" w:hAnsi="ＭＳ 明朝" w:hint="eastAsia"/>
          <w:color w:val="000000" w:themeColor="text1"/>
          <w:sz w:val="24"/>
          <w:szCs w:val="24"/>
        </w:rPr>
        <w:t>６</w:t>
      </w:r>
      <w:r w:rsidRPr="00C72E08">
        <w:rPr>
          <w:rFonts w:ascii="ＭＳ 明朝" w:hAnsi="ＭＳ 明朝"/>
          <w:color w:val="000000" w:themeColor="text1"/>
          <w:sz w:val="24"/>
          <w:szCs w:val="24"/>
        </w:rPr>
        <w:t>月</w:t>
      </w:r>
      <w:r w:rsidR="0028519F">
        <w:rPr>
          <w:rFonts w:ascii="ＭＳ 明朝" w:hAnsi="ＭＳ 明朝" w:hint="eastAsia"/>
          <w:color w:val="000000" w:themeColor="text1"/>
          <w:sz w:val="24"/>
          <w:szCs w:val="24"/>
        </w:rPr>
        <w:t>12</w:t>
      </w:r>
      <w:r w:rsidRPr="00C72E08">
        <w:rPr>
          <w:rFonts w:ascii="ＭＳ 明朝" w:hAnsi="ＭＳ 明朝"/>
          <w:color w:val="000000" w:themeColor="text1"/>
          <w:sz w:val="24"/>
          <w:szCs w:val="24"/>
        </w:rPr>
        <w:t>日付けで入</w:t>
      </w:r>
      <w:r w:rsidRPr="00A052F9">
        <w:rPr>
          <w:rFonts w:ascii="ＭＳ 明朝" w:hAnsi="ＭＳ 明朝"/>
          <w:sz w:val="24"/>
          <w:szCs w:val="24"/>
        </w:rPr>
        <w:t>札公告のありました</w:t>
      </w:r>
      <w:r w:rsidR="00CF4184">
        <w:rPr>
          <w:rFonts w:ascii="ＭＳ 明朝" w:hAnsi="ＭＳ 明朝" w:hint="eastAsia"/>
          <w:sz w:val="24"/>
          <w:szCs w:val="24"/>
        </w:rPr>
        <w:t>、</w:t>
      </w:r>
      <w:r w:rsidRPr="00A052F9">
        <w:rPr>
          <w:rFonts w:ascii="ＭＳ 明朝" w:hAnsi="ＭＳ 明朝"/>
          <w:sz w:val="24"/>
          <w:szCs w:val="24"/>
        </w:rPr>
        <w:t>令和</w:t>
      </w:r>
      <w:r w:rsidR="005F5875">
        <w:rPr>
          <w:rFonts w:ascii="ＭＳ 明朝" w:hAnsi="ＭＳ 明朝" w:hint="eastAsia"/>
          <w:sz w:val="24"/>
          <w:szCs w:val="24"/>
        </w:rPr>
        <w:t>８</w:t>
      </w:r>
      <w:r w:rsidRPr="00A052F9">
        <w:rPr>
          <w:rFonts w:ascii="ＭＳ 明朝" w:hAnsi="ＭＳ 明朝"/>
          <w:sz w:val="24"/>
          <w:szCs w:val="24"/>
        </w:rPr>
        <w:t>年度「奄美大島、徳之島、沖縄島北部及び西表島」世界自然遺産地域等における森林生態系保護地域</w:t>
      </w:r>
      <w:r w:rsidR="007310BF">
        <w:rPr>
          <w:rFonts w:ascii="ＭＳ 明朝" w:hAnsi="ＭＳ 明朝" w:hint="eastAsia"/>
          <w:sz w:val="24"/>
          <w:szCs w:val="24"/>
        </w:rPr>
        <w:t>等</w:t>
      </w:r>
      <w:r w:rsidRPr="00A052F9">
        <w:rPr>
          <w:rFonts w:ascii="ＭＳ 明朝" w:hAnsi="ＭＳ 明朝"/>
          <w:sz w:val="24"/>
          <w:szCs w:val="24"/>
        </w:rPr>
        <w:t>モニタリング調査委託</w:t>
      </w:r>
      <w:r w:rsidR="009205E8">
        <w:rPr>
          <w:rFonts w:ascii="ＭＳ 明朝" w:hAnsi="ＭＳ 明朝" w:hint="eastAsia"/>
          <w:sz w:val="24"/>
          <w:szCs w:val="24"/>
        </w:rPr>
        <w:t>事業</w:t>
      </w:r>
      <w:r w:rsidRPr="00A052F9">
        <w:rPr>
          <w:rFonts w:ascii="ＭＳ 明朝" w:hAnsi="ＭＳ 明朝"/>
          <w:sz w:val="24"/>
          <w:szCs w:val="24"/>
        </w:rPr>
        <w:t>に係る競争に参加する資格について確認されたく、必要書類を添えて申請します。</w:t>
      </w:r>
    </w:p>
    <w:p w14:paraId="7D49202E" w14:textId="2167B59B" w:rsidR="00AA6D12" w:rsidRDefault="00A052F9" w:rsidP="00A052F9">
      <w:pPr>
        <w:rPr>
          <w:rFonts w:ascii="ＭＳ 明朝" w:hAnsi="ＭＳ 明朝"/>
          <w:sz w:val="24"/>
          <w:szCs w:val="24"/>
        </w:rPr>
      </w:pPr>
      <w:r w:rsidRPr="00A052F9">
        <w:rPr>
          <w:rFonts w:ascii="ＭＳ 明朝" w:hAnsi="ＭＳ 明朝"/>
          <w:sz w:val="24"/>
          <w:szCs w:val="24"/>
        </w:rPr>
        <w:t xml:space="preserve">  なお、予算決算及び会計令（昭和</w:t>
      </w:r>
      <w:r w:rsidR="002C757B">
        <w:rPr>
          <w:rFonts w:ascii="ＭＳ 明朝" w:hAnsi="ＭＳ 明朝" w:hint="eastAsia"/>
          <w:sz w:val="24"/>
          <w:szCs w:val="24"/>
        </w:rPr>
        <w:t>22</w:t>
      </w:r>
      <w:r w:rsidRPr="00A052F9">
        <w:rPr>
          <w:rFonts w:ascii="ＭＳ 明朝" w:hAnsi="ＭＳ 明朝"/>
          <w:sz w:val="24"/>
          <w:szCs w:val="24"/>
        </w:rPr>
        <w:t>年勅令第</w:t>
      </w:r>
      <w:r w:rsidR="002C757B">
        <w:rPr>
          <w:rFonts w:ascii="ＭＳ 明朝" w:hAnsi="ＭＳ 明朝" w:hint="eastAsia"/>
          <w:sz w:val="24"/>
          <w:szCs w:val="24"/>
        </w:rPr>
        <w:t>165</w:t>
      </w:r>
      <w:r w:rsidRPr="00A052F9">
        <w:rPr>
          <w:rFonts w:ascii="ＭＳ 明朝" w:hAnsi="ＭＳ 明朝"/>
          <w:sz w:val="24"/>
          <w:szCs w:val="24"/>
        </w:rPr>
        <w:t>号）第</w:t>
      </w:r>
      <w:r w:rsidR="001A4440">
        <w:rPr>
          <w:rFonts w:ascii="ＭＳ 明朝" w:hAnsi="ＭＳ 明朝" w:hint="eastAsia"/>
          <w:sz w:val="24"/>
          <w:szCs w:val="24"/>
        </w:rPr>
        <w:t>70</w:t>
      </w:r>
      <w:r w:rsidRPr="00A052F9">
        <w:rPr>
          <w:rFonts w:ascii="ＭＳ 明朝" w:hAnsi="ＭＳ 明朝"/>
          <w:sz w:val="24"/>
          <w:szCs w:val="24"/>
        </w:rPr>
        <w:t>条及び第</w:t>
      </w:r>
      <w:r w:rsidR="001A4440">
        <w:rPr>
          <w:rFonts w:ascii="ＭＳ 明朝" w:hAnsi="ＭＳ 明朝" w:hint="eastAsia"/>
          <w:sz w:val="24"/>
          <w:szCs w:val="24"/>
        </w:rPr>
        <w:t>71</w:t>
      </w:r>
      <w:r w:rsidRPr="00A052F9">
        <w:rPr>
          <w:rFonts w:ascii="ＭＳ 明朝" w:hAnsi="ＭＳ 明朝"/>
          <w:sz w:val="24"/>
          <w:szCs w:val="24"/>
        </w:rPr>
        <w:t>条の規定に該当する者でないこと及び入札条件を満たす内容については</w:t>
      </w:r>
      <w:r w:rsidR="00D37803">
        <w:rPr>
          <w:rFonts w:ascii="ＭＳ 明朝" w:hAnsi="ＭＳ 明朝" w:hint="eastAsia"/>
          <w:sz w:val="24"/>
          <w:szCs w:val="24"/>
        </w:rPr>
        <w:t>、</w:t>
      </w:r>
      <w:r w:rsidRPr="00A052F9">
        <w:rPr>
          <w:rFonts w:ascii="ＭＳ 明朝" w:hAnsi="ＭＳ 明朝"/>
          <w:sz w:val="24"/>
          <w:szCs w:val="24"/>
        </w:rPr>
        <w:t>事実と相違ないことを誓約します。</w:t>
      </w:r>
    </w:p>
    <w:p w14:paraId="56A1041F" w14:textId="77777777" w:rsidR="009F32EC" w:rsidRDefault="009F32EC" w:rsidP="00A052F9">
      <w:pPr>
        <w:rPr>
          <w:rFonts w:ascii="ＭＳ 明朝" w:hAnsi="ＭＳ 明朝" w:hint="eastAsia"/>
          <w:sz w:val="24"/>
          <w:szCs w:val="24"/>
        </w:rPr>
        <w:sectPr w:rsidR="009F32EC" w:rsidSect="00F001EB">
          <w:footerReference w:type="default" r:id="rId6"/>
          <w:pgSz w:w="11906" w:h="16838" w:code="9"/>
          <w:pgMar w:top="1418" w:right="1418" w:bottom="1418" w:left="1418" w:header="680" w:footer="680" w:gutter="0"/>
          <w:cols w:space="425"/>
          <w:docGrid w:type="lines" w:linePitch="360"/>
        </w:sectPr>
      </w:pPr>
    </w:p>
    <w:p w14:paraId="754C3FDA" w14:textId="5F8B30C5" w:rsidR="009F32EC" w:rsidRPr="00072F28" w:rsidRDefault="009F32EC" w:rsidP="00072F28"/>
    <w:sectPr w:rsidR="009F32EC" w:rsidRPr="00072F28" w:rsidSect="00072F28">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60B88" w14:textId="77777777" w:rsidR="00B3482E" w:rsidRDefault="00B3482E" w:rsidP="00B778DB">
      <w:r>
        <w:separator/>
      </w:r>
    </w:p>
  </w:endnote>
  <w:endnote w:type="continuationSeparator" w:id="0">
    <w:p w14:paraId="75BCF62E" w14:textId="77777777" w:rsidR="00B3482E" w:rsidRDefault="00B3482E"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20DC4" w14:textId="32A9CC67"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C1DDF" w14:textId="77777777" w:rsidR="00B3482E" w:rsidRDefault="00B3482E" w:rsidP="00B778DB">
      <w:r>
        <w:rPr>
          <w:rFonts w:hint="eastAsia"/>
        </w:rPr>
        <w:separator/>
      </w:r>
    </w:p>
  </w:footnote>
  <w:footnote w:type="continuationSeparator" w:id="0">
    <w:p w14:paraId="58F6C952" w14:textId="77777777" w:rsidR="00B3482E" w:rsidRDefault="00B3482E"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2F9"/>
    <w:rsid w:val="0001551A"/>
    <w:rsid w:val="00016F53"/>
    <w:rsid w:val="00031BF3"/>
    <w:rsid w:val="0006441E"/>
    <w:rsid w:val="00072F28"/>
    <w:rsid w:val="0007796E"/>
    <w:rsid w:val="000814A4"/>
    <w:rsid w:val="000A5CAF"/>
    <w:rsid w:val="000B190E"/>
    <w:rsid w:val="000C0575"/>
    <w:rsid w:val="000C48DB"/>
    <w:rsid w:val="000D2971"/>
    <w:rsid w:val="000D779D"/>
    <w:rsid w:val="000E77A7"/>
    <w:rsid w:val="00100429"/>
    <w:rsid w:val="00101153"/>
    <w:rsid w:val="00143704"/>
    <w:rsid w:val="00152F30"/>
    <w:rsid w:val="001761D7"/>
    <w:rsid w:val="00185D0F"/>
    <w:rsid w:val="00196BA7"/>
    <w:rsid w:val="001A4440"/>
    <w:rsid w:val="001B27E6"/>
    <w:rsid w:val="00255839"/>
    <w:rsid w:val="0027053F"/>
    <w:rsid w:val="0028519F"/>
    <w:rsid w:val="00292B0A"/>
    <w:rsid w:val="00293714"/>
    <w:rsid w:val="002C5E2C"/>
    <w:rsid w:val="002C757B"/>
    <w:rsid w:val="002D4DA4"/>
    <w:rsid w:val="002D4E0F"/>
    <w:rsid w:val="002E5EE1"/>
    <w:rsid w:val="002F4DC0"/>
    <w:rsid w:val="0038616C"/>
    <w:rsid w:val="00387C9A"/>
    <w:rsid w:val="003A0622"/>
    <w:rsid w:val="003B2A73"/>
    <w:rsid w:val="003C4395"/>
    <w:rsid w:val="00447A48"/>
    <w:rsid w:val="00465AC8"/>
    <w:rsid w:val="00476BD2"/>
    <w:rsid w:val="00486570"/>
    <w:rsid w:val="00487484"/>
    <w:rsid w:val="00490EA6"/>
    <w:rsid w:val="00492992"/>
    <w:rsid w:val="004A2EEE"/>
    <w:rsid w:val="004C2C53"/>
    <w:rsid w:val="005103FB"/>
    <w:rsid w:val="0053438D"/>
    <w:rsid w:val="00573A6E"/>
    <w:rsid w:val="005A501B"/>
    <w:rsid w:val="005C0DF9"/>
    <w:rsid w:val="005D0E73"/>
    <w:rsid w:val="005F5875"/>
    <w:rsid w:val="006219A0"/>
    <w:rsid w:val="00632061"/>
    <w:rsid w:val="00634FBB"/>
    <w:rsid w:val="00641DF7"/>
    <w:rsid w:val="00655AD2"/>
    <w:rsid w:val="00686231"/>
    <w:rsid w:val="006A6681"/>
    <w:rsid w:val="006C4524"/>
    <w:rsid w:val="006D0E38"/>
    <w:rsid w:val="007113C2"/>
    <w:rsid w:val="00715972"/>
    <w:rsid w:val="007310BF"/>
    <w:rsid w:val="00753644"/>
    <w:rsid w:val="007B3384"/>
    <w:rsid w:val="007C5E17"/>
    <w:rsid w:val="007E0553"/>
    <w:rsid w:val="007F4A04"/>
    <w:rsid w:val="00802D12"/>
    <w:rsid w:val="00806586"/>
    <w:rsid w:val="00815786"/>
    <w:rsid w:val="0083755E"/>
    <w:rsid w:val="008675F6"/>
    <w:rsid w:val="008900BA"/>
    <w:rsid w:val="008B5B6F"/>
    <w:rsid w:val="009205E8"/>
    <w:rsid w:val="00923E11"/>
    <w:rsid w:val="0093127E"/>
    <w:rsid w:val="009468D6"/>
    <w:rsid w:val="00951771"/>
    <w:rsid w:val="00953D93"/>
    <w:rsid w:val="009A0496"/>
    <w:rsid w:val="009A0F79"/>
    <w:rsid w:val="009B51A5"/>
    <w:rsid w:val="009F32EC"/>
    <w:rsid w:val="00A052F9"/>
    <w:rsid w:val="00A11AFA"/>
    <w:rsid w:val="00A41D14"/>
    <w:rsid w:val="00A54403"/>
    <w:rsid w:val="00A575A1"/>
    <w:rsid w:val="00A66563"/>
    <w:rsid w:val="00A826D7"/>
    <w:rsid w:val="00A85D5F"/>
    <w:rsid w:val="00AA6D12"/>
    <w:rsid w:val="00AC08B5"/>
    <w:rsid w:val="00AF233D"/>
    <w:rsid w:val="00B162E3"/>
    <w:rsid w:val="00B168BE"/>
    <w:rsid w:val="00B3482E"/>
    <w:rsid w:val="00B56A1D"/>
    <w:rsid w:val="00B57772"/>
    <w:rsid w:val="00B647AE"/>
    <w:rsid w:val="00B778DB"/>
    <w:rsid w:val="00B80BB5"/>
    <w:rsid w:val="00B84E01"/>
    <w:rsid w:val="00B850B6"/>
    <w:rsid w:val="00BC1BEA"/>
    <w:rsid w:val="00BE0BF8"/>
    <w:rsid w:val="00BE5360"/>
    <w:rsid w:val="00BE757A"/>
    <w:rsid w:val="00C05F8B"/>
    <w:rsid w:val="00C10641"/>
    <w:rsid w:val="00C24011"/>
    <w:rsid w:val="00C61ACD"/>
    <w:rsid w:val="00C63AB0"/>
    <w:rsid w:val="00C709B0"/>
    <w:rsid w:val="00C71CF4"/>
    <w:rsid w:val="00C72E08"/>
    <w:rsid w:val="00CA25FF"/>
    <w:rsid w:val="00CA684F"/>
    <w:rsid w:val="00CD1EA1"/>
    <w:rsid w:val="00CD4F48"/>
    <w:rsid w:val="00CF4184"/>
    <w:rsid w:val="00D0543F"/>
    <w:rsid w:val="00D069C9"/>
    <w:rsid w:val="00D20870"/>
    <w:rsid w:val="00D25E63"/>
    <w:rsid w:val="00D37803"/>
    <w:rsid w:val="00D47B4A"/>
    <w:rsid w:val="00DA5579"/>
    <w:rsid w:val="00DC2D75"/>
    <w:rsid w:val="00DD39C9"/>
    <w:rsid w:val="00DE0BE8"/>
    <w:rsid w:val="00DF6B96"/>
    <w:rsid w:val="00E053B0"/>
    <w:rsid w:val="00E056CA"/>
    <w:rsid w:val="00E11E91"/>
    <w:rsid w:val="00E1649A"/>
    <w:rsid w:val="00E21AF5"/>
    <w:rsid w:val="00E276E0"/>
    <w:rsid w:val="00E413BD"/>
    <w:rsid w:val="00EB1779"/>
    <w:rsid w:val="00EE2A71"/>
    <w:rsid w:val="00F001EB"/>
    <w:rsid w:val="00F27D65"/>
    <w:rsid w:val="00FA3835"/>
    <w:rsid w:val="00FA45E3"/>
    <w:rsid w:val="00FD21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523A90"/>
  <w15:chartTrackingRefBased/>
  <w15:docId w15:val="{762440E4-EA64-468D-B668-9BA826EE2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2026-06-03T05:36:00Z</cp:lastPrinted>
  <dcterms:created xsi:type="dcterms:W3CDTF">2026-06-04T01:11:00Z</dcterms:created>
  <dcterms:modified xsi:type="dcterms:W3CDTF">2026-06-04T01:11:00Z</dcterms:modified>
</cp:coreProperties>
</file>