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E61E7" w14:textId="0A506B4F" w:rsidR="00065654" w:rsidRPr="00E2395C" w:rsidRDefault="00065654" w:rsidP="004E5D06">
      <w:pPr>
        <w:snapToGrid w:val="0"/>
        <w:jc w:val="right"/>
        <w:rPr>
          <w:rFonts w:ascii="游明朝" w:eastAsia="游明朝" w:hAnsi="游明朝" w:hint="default"/>
          <w:bCs/>
          <w:color w:val="auto"/>
          <w:sz w:val="21"/>
          <w:szCs w:val="21"/>
        </w:rPr>
      </w:pPr>
      <w:r w:rsidRPr="00E2395C">
        <w:rPr>
          <w:rFonts w:ascii="游明朝" w:eastAsia="游明朝" w:hAnsi="游明朝"/>
          <w:bCs/>
          <w:color w:val="auto"/>
          <w:sz w:val="21"/>
          <w:szCs w:val="21"/>
        </w:rPr>
        <w:t>【様式</w:t>
      </w:r>
      <w:r w:rsidR="00E33083" w:rsidRPr="00E2395C">
        <w:rPr>
          <w:rFonts w:ascii="游明朝" w:eastAsia="游明朝" w:hAnsi="游明朝"/>
          <w:bCs/>
          <w:color w:val="auto"/>
          <w:sz w:val="21"/>
          <w:szCs w:val="21"/>
        </w:rPr>
        <w:t>２</w:t>
      </w:r>
      <w:r w:rsidRPr="00E2395C">
        <w:rPr>
          <w:rFonts w:ascii="游明朝" w:eastAsia="游明朝" w:hAnsi="游明朝"/>
          <w:bCs/>
          <w:color w:val="auto"/>
          <w:sz w:val="21"/>
          <w:szCs w:val="21"/>
        </w:rPr>
        <w:t>】</w:t>
      </w:r>
    </w:p>
    <w:p w14:paraId="730EDD24" w14:textId="77777777" w:rsidR="00065654" w:rsidRPr="00E2395C" w:rsidRDefault="00065654" w:rsidP="000343D9">
      <w:pPr>
        <w:snapToGrid w:val="0"/>
        <w:jc w:val="left"/>
        <w:rPr>
          <w:rFonts w:ascii="游明朝" w:eastAsia="游明朝" w:hAnsi="游明朝" w:hint="default"/>
          <w:color w:val="auto"/>
          <w:sz w:val="21"/>
          <w:szCs w:val="21"/>
        </w:rPr>
      </w:pPr>
    </w:p>
    <w:p w14:paraId="1C46A298" w14:textId="6B33BFFA" w:rsidR="005E3992" w:rsidRDefault="005623D2" w:rsidP="004E5D06">
      <w:pPr>
        <w:snapToGrid w:val="0"/>
        <w:spacing w:line="411" w:lineRule="exact"/>
        <w:jc w:val="center"/>
        <w:rPr>
          <w:rFonts w:ascii="游ゴシック" w:eastAsia="游ゴシック" w:hAnsi="游ゴシック" w:hint="default"/>
          <w:b/>
          <w:color w:val="auto"/>
          <w:sz w:val="24"/>
          <w:szCs w:val="24"/>
        </w:rPr>
      </w:pPr>
      <w:r w:rsidRPr="005623D2">
        <w:rPr>
          <w:rFonts w:ascii="游ゴシック" w:eastAsia="游ゴシック" w:hAnsi="游ゴシック"/>
          <w:b/>
          <w:color w:val="auto"/>
          <w:sz w:val="24"/>
          <w:szCs w:val="24"/>
        </w:rPr>
        <w:t>特定苗</w:t>
      </w:r>
      <w:r w:rsidR="005A3218">
        <w:rPr>
          <w:rFonts w:ascii="游ゴシック" w:eastAsia="游ゴシック" w:hAnsi="游ゴシック"/>
          <w:b/>
          <w:color w:val="auto"/>
          <w:sz w:val="24"/>
          <w:szCs w:val="24"/>
        </w:rPr>
        <w:t>木</w:t>
      </w:r>
      <w:r w:rsidRPr="005623D2">
        <w:rPr>
          <w:rFonts w:ascii="游ゴシック" w:eastAsia="游ゴシック" w:hAnsi="游ゴシック"/>
          <w:b/>
          <w:color w:val="auto"/>
          <w:sz w:val="24"/>
          <w:szCs w:val="24"/>
        </w:rPr>
        <w:t>の普及促進に向けた生産協定</w:t>
      </w:r>
    </w:p>
    <w:p w14:paraId="5CD86614" w14:textId="77777777" w:rsidR="00065654" w:rsidRPr="00E2395C" w:rsidRDefault="00065654" w:rsidP="004E5D06">
      <w:pPr>
        <w:snapToGrid w:val="0"/>
        <w:spacing w:line="411" w:lineRule="exact"/>
        <w:jc w:val="center"/>
        <w:rPr>
          <w:rFonts w:ascii="游ゴシック" w:eastAsia="游ゴシック" w:hAnsi="游ゴシック" w:hint="default"/>
          <w:color w:val="auto"/>
          <w:sz w:val="21"/>
          <w:szCs w:val="21"/>
        </w:rPr>
      </w:pPr>
      <w:r w:rsidRPr="00E2395C">
        <w:rPr>
          <w:rFonts w:ascii="游ゴシック" w:eastAsia="游ゴシック" w:hAnsi="游ゴシック"/>
          <w:b/>
          <w:color w:val="auto"/>
          <w:sz w:val="24"/>
          <w:szCs w:val="24"/>
        </w:rPr>
        <w:t>企画提案書</w:t>
      </w:r>
    </w:p>
    <w:p w14:paraId="74D0E454" w14:textId="77777777" w:rsidR="00065654" w:rsidRPr="00E2395C" w:rsidRDefault="00065654" w:rsidP="004E5D06">
      <w:pPr>
        <w:snapToGrid w:val="0"/>
        <w:rPr>
          <w:rFonts w:ascii="游明朝" w:eastAsia="游明朝" w:hAnsi="游明朝" w:hint="default"/>
          <w:color w:val="auto"/>
          <w:sz w:val="21"/>
          <w:szCs w:val="21"/>
        </w:rPr>
      </w:pPr>
    </w:p>
    <w:p w14:paraId="0CD46D45" w14:textId="77777777" w:rsidR="00065654" w:rsidRPr="00E2395C" w:rsidRDefault="004E5D06" w:rsidP="004E5D06">
      <w:pPr>
        <w:snapToGrid w:val="0"/>
        <w:spacing w:line="370" w:lineRule="exact"/>
        <w:jc w:val="right"/>
        <w:rPr>
          <w:rFonts w:ascii="游明朝" w:eastAsia="游明朝" w:hAnsi="游明朝" w:hint="default"/>
          <w:color w:val="auto"/>
          <w:sz w:val="21"/>
          <w:szCs w:val="21"/>
        </w:rPr>
      </w:pPr>
      <w:r w:rsidRPr="00E2395C">
        <w:rPr>
          <w:rFonts w:ascii="游明朝" w:eastAsia="游明朝" w:hAnsi="游明朝"/>
          <w:color w:val="auto"/>
          <w:sz w:val="21"/>
          <w:szCs w:val="21"/>
        </w:rPr>
        <w:t>令和</w:t>
      </w:r>
      <w:r w:rsidR="00065654" w:rsidRPr="00E2395C">
        <w:rPr>
          <w:rFonts w:ascii="游明朝" w:eastAsia="游明朝" w:hAnsi="游明朝"/>
          <w:color w:val="auto"/>
          <w:sz w:val="21"/>
          <w:szCs w:val="21"/>
        </w:rPr>
        <w:t xml:space="preserve">　　年　　月　　日</w:t>
      </w:r>
    </w:p>
    <w:p w14:paraId="4C70A231" w14:textId="77777777" w:rsidR="00065654" w:rsidRPr="00E2395C" w:rsidRDefault="00065654" w:rsidP="004E5D06">
      <w:pPr>
        <w:snapToGrid w:val="0"/>
        <w:rPr>
          <w:rFonts w:ascii="游明朝" w:eastAsia="游明朝" w:hAnsi="游明朝" w:hint="default"/>
          <w:color w:val="auto"/>
          <w:sz w:val="21"/>
          <w:szCs w:val="21"/>
        </w:rPr>
      </w:pPr>
    </w:p>
    <w:p w14:paraId="180B1F80" w14:textId="10EAAB13" w:rsidR="00065654" w:rsidRPr="00E2395C" w:rsidRDefault="003A3F80" w:rsidP="0012037C">
      <w:pPr>
        <w:snapToGrid w:val="0"/>
        <w:spacing w:line="370" w:lineRule="exact"/>
        <w:ind w:leftChars="100" w:left="227" w:firstLineChars="100" w:firstLine="217"/>
        <w:rPr>
          <w:rFonts w:ascii="游明朝" w:eastAsia="游明朝" w:hAnsi="游明朝" w:hint="default"/>
          <w:color w:val="auto"/>
          <w:sz w:val="21"/>
          <w:szCs w:val="21"/>
        </w:rPr>
      </w:pPr>
      <w:r>
        <w:rPr>
          <w:rFonts w:ascii="游明朝" w:eastAsia="游明朝" w:hAnsi="游明朝"/>
          <w:color w:val="auto"/>
          <w:sz w:val="21"/>
          <w:szCs w:val="21"/>
        </w:rPr>
        <w:t>近畿中国</w:t>
      </w:r>
      <w:r w:rsidR="005E3992">
        <w:rPr>
          <w:rFonts w:ascii="游明朝" w:eastAsia="游明朝" w:hAnsi="游明朝"/>
          <w:color w:val="auto"/>
          <w:sz w:val="21"/>
          <w:szCs w:val="21"/>
        </w:rPr>
        <w:t>森林管理局長</w:t>
      </w:r>
      <w:r w:rsidR="00065654" w:rsidRPr="00E2395C">
        <w:rPr>
          <w:rFonts w:ascii="游明朝" w:eastAsia="游明朝" w:hAnsi="游明朝"/>
          <w:color w:val="auto"/>
          <w:sz w:val="21"/>
          <w:szCs w:val="21"/>
        </w:rPr>
        <w:t xml:space="preserve">　</w:t>
      </w:r>
      <w:r w:rsidR="005A3218">
        <w:rPr>
          <w:rFonts w:ascii="游明朝" w:eastAsia="游明朝" w:hAnsi="游明朝"/>
          <w:color w:val="auto"/>
          <w:sz w:val="21"/>
          <w:szCs w:val="21"/>
        </w:rPr>
        <w:t>殿</w:t>
      </w:r>
    </w:p>
    <w:p w14:paraId="7DC421FA" w14:textId="77777777" w:rsidR="00065654" w:rsidRPr="00E2395C" w:rsidRDefault="00065654" w:rsidP="004E5D06">
      <w:pPr>
        <w:snapToGrid w:val="0"/>
        <w:rPr>
          <w:rFonts w:ascii="游明朝" w:eastAsia="游明朝" w:hAnsi="游明朝" w:hint="default"/>
          <w:color w:val="auto"/>
          <w:sz w:val="21"/>
          <w:szCs w:val="21"/>
        </w:rPr>
      </w:pPr>
    </w:p>
    <w:p w14:paraId="685861AA" w14:textId="77777777" w:rsidR="00065654" w:rsidRPr="00E2395C" w:rsidRDefault="00065654" w:rsidP="0012037C">
      <w:pPr>
        <w:snapToGrid w:val="0"/>
        <w:ind w:firstLineChars="2200" w:firstLine="4765"/>
        <w:rPr>
          <w:rFonts w:ascii="游明朝" w:eastAsia="游明朝" w:hAnsi="游明朝" w:hint="default"/>
          <w:color w:val="auto"/>
          <w:sz w:val="21"/>
          <w:szCs w:val="21"/>
        </w:rPr>
      </w:pPr>
      <w:r w:rsidRPr="00E2395C">
        <w:rPr>
          <w:rFonts w:ascii="游明朝" w:eastAsia="游明朝" w:hAnsi="游明朝"/>
          <w:color w:val="auto"/>
          <w:sz w:val="21"/>
          <w:szCs w:val="21"/>
        </w:rPr>
        <w:t>住　　　　所</w:t>
      </w:r>
    </w:p>
    <w:p w14:paraId="21A79BB0" w14:textId="77777777" w:rsidR="00065654" w:rsidRPr="00E2395C" w:rsidRDefault="00065654" w:rsidP="0012037C">
      <w:pPr>
        <w:snapToGrid w:val="0"/>
        <w:ind w:firstLineChars="2200" w:firstLine="4765"/>
        <w:rPr>
          <w:rFonts w:ascii="游明朝" w:eastAsia="游明朝" w:hAnsi="游明朝" w:hint="default"/>
          <w:color w:val="auto"/>
          <w:sz w:val="21"/>
          <w:szCs w:val="21"/>
        </w:rPr>
      </w:pPr>
      <w:r w:rsidRPr="00E2395C">
        <w:rPr>
          <w:rFonts w:ascii="游明朝" w:eastAsia="游明朝" w:hAnsi="游明朝"/>
          <w:color w:val="auto"/>
          <w:sz w:val="21"/>
          <w:szCs w:val="21"/>
        </w:rPr>
        <w:t>商号又は名称</w:t>
      </w:r>
    </w:p>
    <w:p w14:paraId="360C7C1D" w14:textId="77777777" w:rsidR="00065654" w:rsidRPr="00E2395C" w:rsidRDefault="00065654" w:rsidP="0012037C">
      <w:pPr>
        <w:snapToGrid w:val="0"/>
        <w:ind w:rightChars="700" w:right="1586" w:firstLineChars="1700" w:firstLine="4770"/>
        <w:rPr>
          <w:rFonts w:ascii="游明朝" w:eastAsia="游明朝" w:hAnsi="游明朝" w:hint="default"/>
          <w:color w:val="auto"/>
          <w:sz w:val="21"/>
          <w:szCs w:val="21"/>
        </w:rPr>
      </w:pPr>
      <w:r w:rsidRPr="005A3218">
        <w:rPr>
          <w:rFonts w:ascii="游明朝" w:eastAsia="游明朝" w:hAnsi="游明朝"/>
          <w:color w:val="auto"/>
          <w:spacing w:val="32"/>
          <w:sz w:val="21"/>
          <w:szCs w:val="21"/>
          <w:fitText w:val="1302" w:id="-1466686208"/>
        </w:rPr>
        <w:t>代表者氏</w:t>
      </w:r>
      <w:r w:rsidRPr="005A3218">
        <w:rPr>
          <w:rFonts w:ascii="游明朝" w:eastAsia="游明朝" w:hAnsi="游明朝"/>
          <w:color w:val="auto"/>
          <w:spacing w:val="-2"/>
          <w:sz w:val="21"/>
          <w:szCs w:val="21"/>
          <w:fitText w:val="1302" w:id="-1466686208"/>
        </w:rPr>
        <w:t>名</w:t>
      </w:r>
    </w:p>
    <w:p w14:paraId="180241D3" w14:textId="77777777" w:rsidR="00F71747" w:rsidRPr="00E2395C" w:rsidRDefault="00F71747" w:rsidP="004E5D06">
      <w:pPr>
        <w:snapToGrid w:val="0"/>
        <w:rPr>
          <w:rFonts w:ascii="游明朝" w:eastAsia="游明朝" w:hAnsi="游明朝" w:hint="default"/>
          <w:color w:val="auto"/>
          <w:sz w:val="21"/>
          <w:szCs w:val="21"/>
        </w:rPr>
      </w:pPr>
    </w:p>
    <w:p w14:paraId="29A3F499" w14:textId="77777777" w:rsidR="00F71747" w:rsidRPr="00E2395C" w:rsidRDefault="00F71747" w:rsidP="004E5D06">
      <w:pPr>
        <w:snapToGrid w:val="0"/>
        <w:ind w:left="220" w:hanging="220"/>
        <w:rPr>
          <w:rFonts w:ascii="游ゴシック" w:eastAsia="游ゴシック" w:hAnsi="游ゴシック" w:hint="default"/>
          <w:color w:val="auto"/>
          <w:sz w:val="21"/>
          <w:szCs w:val="21"/>
        </w:rPr>
      </w:pPr>
      <w:r w:rsidRPr="00E2395C">
        <w:rPr>
          <w:rFonts w:ascii="游ゴシック" w:eastAsia="游ゴシック" w:hAnsi="游ゴシック"/>
          <w:color w:val="auto"/>
          <w:sz w:val="20"/>
        </w:rPr>
        <w:t>注）</w:t>
      </w:r>
      <w:r w:rsidR="004E5D06" w:rsidRPr="00E2395C">
        <w:rPr>
          <w:rFonts w:ascii="游ゴシック" w:eastAsia="游ゴシック" w:hAnsi="游ゴシック"/>
          <w:color w:val="auto"/>
          <w:sz w:val="20"/>
        </w:rPr>
        <w:t>複数の生産者で構成する団体の申請にあたって</w:t>
      </w:r>
      <w:r w:rsidRPr="00E2395C">
        <w:rPr>
          <w:rFonts w:ascii="游ゴシック" w:eastAsia="游ゴシック" w:hAnsi="游ゴシック"/>
          <w:color w:val="auto"/>
          <w:sz w:val="20"/>
        </w:rPr>
        <w:t>は、代表者が申請にかかる企画提案をとりまとめの上、一つの企画提案書として作成すること。</w:t>
      </w:r>
    </w:p>
    <w:p w14:paraId="11EB6D39" w14:textId="77777777" w:rsidR="00065654" w:rsidRPr="00E2395C" w:rsidRDefault="00065654" w:rsidP="004E5D06">
      <w:pPr>
        <w:snapToGrid w:val="0"/>
        <w:rPr>
          <w:rFonts w:ascii="游明朝" w:eastAsia="游明朝" w:hAnsi="游明朝" w:hint="default"/>
          <w:color w:val="auto"/>
          <w:sz w:val="21"/>
          <w:szCs w:val="21"/>
        </w:rPr>
      </w:pPr>
    </w:p>
    <w:p w14:paraId="0FC9DCCE" w14:textId="15B1AA08" w:rsidR="00EE2EF7" w:rsidRPr="00E2395C" w:rsidRDefault="00EE2EF7" w:rsidP="005623D2">
      <w:pPr>
        <w:snapToGrid w:val="0"/>
        <w:ind w:firstLineChars="100" w:firstLine="217"/>
        <w:rPr>
          <w:rFonts w:ascii="游明朝" w:eastAsia="游明朝" w:hAnsi="游明朝" w:hint="default"/>
          <w:color w:val="auto"/>
          <w:sz w:val="21"/>
          <w:szCs w:val="21"/>
        </w:rPr>
      </w:pPr>
      <w:r w:rsidRPr="00E2395C">
        <w:rPr>
          <w:rFonts w:ascii="游明朝" w:eastAsia="游明朝" w:hAnsi="游明朝"/>
          <w:color w:val="auto"/>
          <w:sz w:val="21"/>
          <w:szCs w:val="21"/>
        </w:rPr>
        <w:t>苗</w:t>
      </w:r>
      <w:r w:rsidR="00223FCF" w:rsidRPr="00E2395C">
        <w:rPr>
          <w:rFonts w:ascii="游明朝" w:eastAsia="游明朝" w:hAnsi="游明朝"/>
          <w:color w:val="auto"/>
          <w:sz w:val="21"/>
          <w:szCs w:val="21"/>
        </w:rPr>
        <w:t>木</w:t>
      </w:r>
      <w:r w:rsidRPr="00E2395C">
        <w:rPr>
          <w:rFonts w:ascii="游明朝" w:eastAsia="游明朝" w:hAnsi="游明朝"/>
          <w:color w:val="auto"/>
          <w:sz w:val="21"/>
          <w:szCs w:val="21"/>
        </w:rPr>
        <w:t>の生産及び</w:t>
      </w:r>
      <w:r w:rsidR="00B17862">
        <w:rPr>
          <w:rFonts w:ascii="游明朝" w:eastAsia="游明朝" w:hAnsi="游明朝"/>
          <w:color w:val="auto"/>
          <w:sz w:val="21"/>
          <w:szCs w:val="21"/>
        </w:rPr>
        <w:t>安定供給</w:t>
      </w:r>
      <w:r w:rsidRPr="00E2395C">
        <w:rPr>
          <w:rFonts w:ascii="游明朝" w:eastAsia="游明朝" w:hAnsi="游明朝"/>
          <w:color w:val="auto"/>
          <w:sz w:val="21"/>
          <w:szCs w:val="21"/>
        </w:rPr>
        <w:t>等に係る取組についての企画提案書を下記のとおり提出します。</w:t>
      </w:r>
    </w:p>
    <w:p w14:paraId="4E288E0C" w14:textId="77777777" w:rsidR="00EE2EF7" w:rsidRPr="00E2395C" w:rsidRDefault="00EE2EF7" w:rsidP="004E5D06">
      <w:pPr>
        <w:snapToGrid w:val="0"/>
        <w:ind w:firstLineChars="100" w:firstLine="217"/>
        <w:rPr>
          <w:rFonts w:ascii="游明朝" w:eastAsia="游明朝" w:hAnsi="游明朝" w:hint="default"/>
          <w:color w:val="auto"/>
          <w:sz w:val="21"/>
          <w:szCs w:val="21"/>
        </w:rPr>
      </w:pPr>
      <w:r w:rsidRPr="00E2395C">
        <w:rPr>
          <w:rFonts w:ascii="游明朝" w:eastAsia="游明朝" w:hAnsi="游明朝"/>
          <w:color w:val="auto"/>
          <w:sz w:val="21"/>
          <w:szCs w:val="21"/>
        </w:rPr>
        <w:t>本企画提案書の提出に</w:t>
      </w:r>
      <w:r w:rsidR="00F71747" w:rsidRPr="00E2395C">
        <w:rPr>
          <w:rFonts w:ascii="游明朝" w:eastAsia="游明朝" w:hAnsi="游明朝"/>
          <w:color w:val="auto"/>
          <w:sz w:val="21"/>
          <w:szCs w:val="21"/>
        </w:rPr>
        <w:t>当たって</w:t>
      </w:r>
      <w:r w:rsidRPr="00E2395C">
        <w:rPr>
          <w:rFonts w:ascii="游明朝" w:eastAsia="游明朝" w:hAnsi="游明朝"/>
          <w:color w:val="auto"/>
          <w:sz w:val="21"/>
          <w:szCs w:val="21"/>
        </w:rPr>
        <w:t>は、虚偽の事実がないこと、協定の締結後は本企画提案書の内容に基づく取組を行うことを確約します。</w:t>
      </w:r>
    </w:p>
    <w:p w14:paraId="04DE3994" w14:textId="77777777" w:rsidR="00EE2EF7" w:rsidRPr="00E2395C" w:rsidRDefault="00EE2EF7" w:rsidP="004E5D06">
      <w:pPr>
        <w:snapToGrid w:val="0"/>
        <w:ind w:firstLineChars="100" w:firstLine="217"/>
        <w:rPr>
          <w:rFonts w:ascii="游明朝" w:eastAsia="游明朝" w:hAnsi="游明朝" w:hint="default"/>
          <w:color w:val="auto"/>
          <w:sz w:val="21"/>
          <w:szCs w:val="21"/>
        </w:rPr>
      </w:pPr>
      <w:r w:rsidRPr="00E2395C">
        <w:rPr>
          <w:rFonts w:ascii="游明朝" w:eastAsia="游明朝" w:hAnsi="游明朝"/>
          <w:color w:val="auto"/>
          <w:sz w:val="21"/>
          <w:szCs w:val="21"/>
        </w:rPr>
        <w:t>また、企画提案の審査結果について異議申し立てをしないこと、本企画提案書の内容を公表することについて了承します。</w:t>
      </w:r>
    </w:p>
    <w:p w14:paraId="5C53A6B9" w14:textId="77777777" w:rsidR="00065654" w:rsidRPr="00E2395C" w:rsidRDefault="00EE2EF7" w:rsidP="004E5D06">
      <w:pPr>
        <w:snapToGrid w:val="0"/>
        <w:ind w:firstLineChars="100" w:firstLine="217"/>
        <w:rPr>
          <w:rFonts w:ascii="游明朝" w:eastAsia="游明朝" w:hAnsi="游明朝" w:hint="default"/>
          <w:color w:val="auto"/>
          <w:sz w:val="21"/>
          <w:szCs w:val="21"/>
        </w:rPr>
      </w:pPr>
      <w:r w:rsidRPr="00E2395C">
        <w:rPr>
          <w:rFonts w:ascii="游明朝" w:eastAsia="游明朝" w:hAnsi="游明朝"/>
          <w:color w:val="auto"/>
          <w:sz w:val="21"/>
          <w:szCs w:val="21"/>
        </w:rPr>
        <w:t>なお、本企画提案書の内容に関する質問等への対応は以下の作成担当者が行います。</w:t>
      </w:r>
    </w:p>
    <w:p w14:paraId="102FFDBF" w14:textId="77777777" w:rsidR="00065654" w:rsidRPr="00E2395C" w:rsidRDefault="00065654" w:rsidP="004E5D06">
      <w:pPr>
        <w:snapToGrid w:val="0"/>
        <w:rPr>
          <w:rFonts w:ascii="游明朝" w:eastAsia="游明朝" w:hAnsi="游明朝" w:hint="default"/>
          <w:color w:val="auto"/>
          <w:sz w:val="21"/>
          <w:szCs w:val="21"/>
        </w:rPr>
      </w:pPr>
    </w:p>
    <w:p w14:paraId="1C264980" w14:textId="77777777" w:rsidR="00065654" w:rsidRPr="00E2395C" w:rsidRDefault="00065654" w:rsidP="004E5D06">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記</w:t>
      </w:r>
    </w:p>
    <w:p w14:paraId="03DE876C" w14:textId="77777777" w:rsidR="00065654" w:rsidRPr="00E2395C" w:rsidRDefault="00065654" w:rsidP="004E5D06">
      <w:pPr>
        <w:snapToGrid w:val="0"/>
        <w:rPr>
          <w:rFonts w:ascii="游明朝" w:eastAsia="游明朝" w:hAnsi="游明朝" w:hint="default"/>
          <w:color w:val="auto"/>
          <w:sz w:val="21"/>
          <w:szCs w:val="21"/>
        </w:rPr>
      </w:pPr>
    </w:p>
    <w:p w14:paraId="0AFDFE7F" w14:textId="77777777" w:rsidR="005E3992" w:rsidRDefault="005E3992" w:rsidP="005E3992">
      <w:pPr>
        <w:snapToGrid w:val="0"/>
        <w:ind w:firstLineChars="100" w:firstLine="217"/>
        <w:rPr>
          <w:rFonts w:ascii="游明朝" w:eastAsia="游明朝" w:hAnsi="游明朝" w:hint="default"/>
          <w:color w:val="auto"/>
          <w:sz w:val="21"/>
          <w:szCs w:val="21"/>
        </w:rPr>
      </w:pPr>
      <w:r>
        <w:rPr>
          <w:rFonts w:ascii="游明朝" w:eastAsia="游明朝" w:hAnsi="游明朝"/>
          <w:color w:val="auto"/>
          <w:sz w:val="21"/>
          <w:szCs w:val="21"/>
        </w:rPr>
        <w:t>１．</w:t>
      </w:r>
      <w:r w:rsidR="0098226E">
        <w:rPr>
          <w:rFonts w:ascii="游明朝" w:eastAsia="游明朝" w:hAnsi="游明朝"/>
          <w:color w:val="auto"/>
          <w:sz w:val="21"/>
          <w:szCs w:val="21"/>
        </w:rPr>
        <w:t>企画</w:t>
      </w:r>
      <w:r>
        <w:rPr>
          <w:rFonts w:ascii="游明朝" w:eastAsia="游明朝" w:hAnsi="游明朝"/>
          <w:color w:val="auto"/>
          <w:sz w:val="21"/>
          <w:szCs w:val="21"/>
        </w:rPr>
        <w:t>提案する物件番号</w:t>
      </w:r>
    </w:p>
    <w:p w14:paraId="4D1913D2" w14:textId="77777777" w:rsidR="00065654" w:rsidRPr="00E2395C" w:rsidRDefault="005E3992" w:rsidP="005E3992">
      <w:pPr>
        <w:snapToGrid w:val="0"/>
        <w:ind w:firstLineChars="100" w:firstLine="217"/>
        <w:rPr>
          <w:rFonts w:ascii="游明朝" w:eastAsia="游明朝" w:hAnsi="游明朝" w:hint="default"/>
          <w:color w:val="auto"/>
          <w:sz w:val="21"/>
          <w:szCs w:val="21"/>
        </w:rPr>
      </w:pPr>
      <w:r>
        <w:rPr>
          <w:rFonts w:ascii="游明朝" w:eastAsia="游明朝" w:hAnsi="游明朝"/>
          <w:color w:val="auto"/>
          <w:sz w:val="21"/>
          <w:szCs w:val="21"/>
        </w:rPr>
        <w:t>２</w:t>
      </w:r>
      <w:r w:rsidR="004E5D06" w:rsidRPr="00E2395C">
        <w:rPr>
          <w:rFonts w:ascii="游明朝" w:eastAsia="游明朝" w:hAnsi="游明朝"/>
          <w:color w:val="auto"/>
          <w:sz w:val="21"/>
          <w:szCs w:val="21"/>
        </w:rPr>
        <w:t>．</w:t>
      </w:r>
      <w:r w:rsidR="00EE2EF7" w:rsidRPr="00E2395C">
        <w:rPr>
          <w:rFonts w:ascii="游明朝" w:eastAsia="游明朝" w:hAnsi="游明朝"/>
          <w:color w:val="auto"/>
          <w:sz w:val="21"/>
          <w:szCs w:val="21"/>
        </w:rPr>
        <w:t>企画提案</w:t>
      </w:r>
      <w:r w:rsidR="00EE2EF7" w:rsidRPr="00E2395C">
        <w:rPr>
          <w:rFonts w:ascii="游明朝" w:eastAsia="游明朝" w:hAnsi="游明朝" w:hint="default"/>
          <w:color w:val="auto"/>
          <w:sz w:val="21"/>
          <w:szCs w:val="21"/>
        </w:rPr>
        <w:t>する</w:t>
      </w:r>
      <w:r w:rsidR="00EE2EF7" w:rsidRPr="00E2395C">
        <w:rPr>
          <w:rFonts w:ascii="游明朝" w:eastAsia="游明朝" w:hAnsi="游明朝"/>
          <w:color w:val="auto"/>
          <w:sz w:val="21"/>
          <w:szCs w:val="21"/>
        </w:rPr>
        <w:t>取組内容</w:t>
      </w:r>
    </w:p>
    <w:p w14:paraId="561A3648" w14:textId="77777777" w:rsidR="00065654" w:rsidRDefault="005E3992" w:rsidP="005E3992">
      <w:pPr>
        <w:snapToGrid w:val="0"/>
        <w:ind w:firstLineChars="100" w:firstLine="217"/>
        <w:rPr>
          <w:rFonts w:ascii="游明朝" w:eastAsia="游明朝" w:hAnsi="游明朝" w:hint="default"/>
          <w:color w:val="auto"/>
          <w:sz w:val="21"/>
          <w:szCs w:val="21"/>
        </w:rPr>
      </w:pPr>
      <w:r>
        <w:rPr>
          <w:rFonts w:ascii="游明朝" w:eastAsia="游明朝" w:hAnsi="游明朝"/>
          <w:color w:val="auto"/>
          <w:sz w:val="21"/>
          <w:szCs w:val="21"/>
        </w:rPr>
        <w:t>３</w:t>
      </w:r>
      <w:r w:rsidR="004E5D06" w:rsidRPr="00E2395C">
        <w:rPr>
          <w:rFonts w:ascii="游明朝" w:eastAsia="游明朝" w:hAnsi="游明朝"/>
          <w:color w:val="auto"/>
          <w:sz w:val="21"/>
          <w:szCs w:val="21"/>
        </w:rPr>
        <w:t>．</w:t>
      </w:r>
      <w:r w:rsidR="000343D9" w:rsidRPr="00E2395C">
        <w:rPr>
          <w:rFonts w:ascii="游明朝" w:eastAsia="游明朝" w:hAnsi="游明朝"/>
          <w:color w:val="auto"/>
          <w:sz w:val="21"/>
          <w:szCs w:val="21"/>
        </w:rPr>
        <w:t>販売希望単価</w:t>
      </w:r>
    </w:p>
    <w:p w14:paraId="337DF439" w14:textId="2110E880" w:rsidR="00B17862" w:rsidRPr="00E2395C" w:rsidRDefault="00B17862" w:rsidP="005E3992">
      <w:pPr>
        <w:snapToGrid w:val="0"/>
        <w:ind w:firstLineChars="100" w:firstLine="217"/>
        <w:rPr>
          <w:rFonts w:ascii="游明朝" w:eastAsia="游明朝" w:hAnsi="游明朝" w:hint="default"/>
          <w:color w:val="auto"/>
          <w:sz w:val="21"/>
          <w:szCs w:val="21"/>
        </w:rPr>
      </w:pPr>
      <w:r>
        <w:rPr>
          <w:rFonts w:ascii="游明朝" w:eastAsia="游明朝" w:hAnsi="游明朝"/>
          <w:color w:val="auto"/>
          <w:sz w:val="21"/>
          <w:szCs w:val="21"/>
        </w:rPr>
        <w:t>４．</w:t>
      </w:r>
      <w:r w:rsidR="00585A42">
        <w:rPr>
          <w:rFonts w:ascii="游明朝" w:eastAsia="游明朝" w:hAnsi="游明朝"/>
          <w:color w:val="auto"/>
          <w:sz w:val="21"/>
          <w:szCs w:val="21"/>
        </w:rPr>
        <w:t>予定本数が増加する場合の対応</w:t>
      </w:r>
    </w:p>
    <w:p w14:paraId="46A13D93" w14:textId="77777777" w:rsidR="00F71747" w:rsidRPr="00E2395C" w:rsidRDefault="00F71747" w:rsidP="004E5D06">
      <w:pPr>
        <w:snapToGrid w:val="0"/>
        <w:jc w:val="left"/>
        <w:rPr>
          <w:rFonts w:ascii="游明朝" w:eastAsia="游明朝" w:hAnsi="游明朝" w:hint="default"/>
          <w:color w:val="auto"/>
          <w:sz w:val="21"/>
          <w:szCs w:val="21"/>
        </w:rPr>
      </w:pPr>
    </w:p>
    <w:tbl>
      <w:tblPr>
        <w:tblW w:w="8359" w:type="dxa"/>
        <w:jc w:val="center"/>
        <w:tblLayout w:type="fixed"/>
        <w:tblCellMar>
          <w:left w:w="0" w:type="dxa"/>
          <w:right w:w="0" w:type="dxa"/>
        </w:tblCellMar>
        <w:tblLook w:val="0000" w:firstRow="0" w:lastRow="0" w:firstColumn="0" w:lastColumn="0" w:noHBand="0" w:noVBand="0"/>
      </w:tblPr>
      <w:tblGrid>
        <w:gridCol w:w="1038"/>
        <w:gridCol w:w="850"/>
        <w:gridCol w:w="2693"/>
        <w:gridCol w:w="992"/>
        <w:gridCol w:w="2786"/>
      </w:tblGrid>
      <w:tr w:rsidR="00B63359" w:rsidRPr="00E2395C" w14:paraId="17DDE69A" w14:textId="77777777" w:rsidTr="009278A0">
        <w:trPr>
          <w:trHeight w:val="703"/>
          <w:jc w:val="center"/>
        </w:trPr>
        <w:tc>
          <w:tcPr>
            <w:tcW w:w="103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C40CF1" w14:textId="77777777" w:rsidR="00B63359" w:rsidRPr="00E2395C" w:rsidRDefault="00B63359" w:rsidP="000343D9">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作　成</w:t>
            </w:r>
          </w:p>
          <w:p w14:paraId="2631398B" w14:textId="77777777" w:rsidR="00B63359" w:rsidRPr="00E2395C" w:rsidRDefault="00B63359" w:rsidP="000343D9">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担当者</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79419E" w14:textId="77777777" w:rsidR="00B63359" w:rsidRPr="00E2395C" w:rsidRDefault="000343D9" w:rsidP="004E5D06">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団体</w:t>
            </w:r>
            <w:r w:rsidR="00B63359" w:rsidRPr="00E2395C">
              <w:rPr>
                <w:rFonts w:ascii="游明朝" w:eastAsia="游明朝" w:hAnsi="游明朝"/>
                <w:color w:val="auto"/>
                <w:sz w:val="21"/>
                <w:szCs w:val="21"/>
              </w:rPr>
              <w:t>名</w:t>
            </w:r>
          </w:p>
        </w:tc>
        <w:tc>
          <w:tcPr>
            <w:tcW w:w="6471" w:type="dxa"/>
            <w:gridSpan w:val="3"/>
            <w:tcBorders>
              <w:top w:val="single" w:sz="4" w:space="0" w:color="auto"/>
              <w:left w:val="single" w:sz="4" w:space="0" w:color="000000"/>
              <w:bottom w:val="single" w:sz="4" w:space="0" w:color="000000"/>
              <w:right w:val="single" w:sz="4" w:space="0" w:color="auto"/>
            </w:tcBorders>
            <w:tcMar>
              <w:left w:w="49" w:type="dxa"/>
              <w:right w:w="49" w:type="dxa"/>
            </w:tcMar>
            <w:vAlign w:val="center"/>
          </w:tcPr>
          <w:p w14:paraId="4BD7261C" w14:textId="77777777" w:rsidR="00B63359" w:rsidRPr="00E2395C" w:rsidRDefault="00B63359" w:rsidP="003075CC">
            <w:pPr>
              <w:snapToGrid w:val="0"/>
              <w:jc w:val="left"/>
              <w:rPr>
                <w:rFonts w:ascii="游明朝" w:eastAsia="游明朝" w:hAnsi="游明朝" w:hint="default"/>
                <w:color w:val="auto"/>
                <w:sz w:val="21"/>
                <w:szCs w:val="21"/>
              </w:rPr>
            </w:pPr>
          </w:p>
        </w:tc>
      </w:tr>
      <w:tr w:rsidR="00B63359" w:rsidRPr="00E2395C" w14:paraId="2ECCDC7D" w14:textId="77777777" w:rsidTr="009278A0">
        <w:trPr>
          <w:trHeight w:val="703"/>
          <w:jc w:val="center"/>
        </w:trPr>
        <w:tc>
          <w:tcPr>
            <w:tcW w:w="1038" w:type="dxa"/>
            <w:vMerge/>
            <w:tcBorders>
              <w:top w:val="nil"/>
              <w:left w:val="single" w:sz="4" w:space="0" w:color="000000"/>
              <w:bottom w:val="nil"/>
              <w:right w:val="single" w:sz="4" w:space="0" w:color="000000"/>
            </w:tcBorders>
            <w:tcMar>
              <w:left w:w="49" w:type="dxa"/>
              <w:right w:w="49" w:type="dxa"/>
            </w:tcMar>
            <w:vAlign w:val="center"/>
          </w:tcPr>
          <w:p w14:paraId="36E46109" w14:textId="77777777" w:rsidR="00065654" w:rsidRPr="00E2395C" w:rsidRDefault="00065654" w:rsidP="004E5D06">
            <w:pPr>
              <w:snapToGrid w:val="0"/>
              <w:jc w:val="center"/>
              <w:rPr>
                <w:rFonts w:ascii="游明朝" w:eastAsia="游明朝" w:hAnsi="游明朝" w:hint="default"/>
                <w:color w:val="auto"/>
                <w:sz w:val="21"/>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6B6DDC" w14:textId="77777777" w:rsidR="00065654" w:rsidRPr="00E2395C" w:rsidRDefault="00065654" w:rsidP="004E5D06">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役職名</w:t>
            </w:r>
          </w:p>
        </w:tc>
        <w:tc>
          <w:tcPr>
            <w:tcW w:w="269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E6277BA" w14:textId="77777777" w:rsidR="00065654" w:rsidRPr="00E2395C" w:rsidRDefault="00065654" w:rsidP="003075CC">
            <w:pPr>
              <w:snapToGrid w:val="0"/>
              <w:jc w:val="left"/>
              <w:rPr>
                <w:rFonts w:ascii="游明朝" w:eastAsia="游明朝" w:hAnsi="游明朝" w:hint="default"/>
                <w:color w:val="auto"/>
                <w:sz w:val="21"/>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97D623" w14:textId="77777777" w:rsidR="00065654" w:rsidRPr="00E2395C" w:rsidRDefault="00065654" w:rsidP="004E5D06">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氏名</w:t>
            </w:r>
          </w:p>
        </w:tc>
        <w:tc>
          <w:tcPr>
            <w:tcW w:w="27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FEE610" w14:textId="77777777" w:rsidR="00065654" w:rsidRPr="00E2395C" w:rsidRDefault="00065654" w:rsidP="003075CC">
            <w:pPr>
              <w:snapToGrid w:val="0"/>
              <w:rPr>
                <w:rFonts w:ascii="游明朝" w:eastAsia="游明朝" w:hAnsi="游明朝" w:hint="default"/>
                <w:color w:val="auto"/>
                <w:sz w:val="21"/>
                <w:szCs w:val="21"/>
              </w:rPr>
            </w:pPr>
          </w:p>
        </w:tc>
      </w:tr>
      <w:tr w:rsidR="00B63359" w:rsidRPr="00E2395C" w14:paraId="42BA6C23" w14:textId="77777777" w:rsidTr="009278A0">
        <w:trPr>
          <w:trHeight w:val="703"/>
          <w:jc w:val="center"/>
        </w:trPr>
        <w:tc>
          <w:tcPr>
            <w:tcW w:w="1038" w:type="dxa"/>
            <w:vMerge/>
            <w:tcBorders>
              <w:top w:val="nil"/>
              <w:left w:val="single" w:sz="4" w:space="0" w:color="000000"/>
              <w:bottom w:val="single" w:sz="4" w:space="0" w:color="000000"/>
              <w:right w:val="single" w:sz="4" w:space="0" w:color="000000"/>
            </w:tcBorders>
            <w:tcMar>
              <w:left w:w="49" w:type="dxa"/>
              <w:right w:w="49" w:type="dxa"/>
            </w:tcMar>
            <w:vAlign w:val="center"/>
          </w:tcPr>
          <w:p w14:paraId="043377BD" w14:textId="77777777" w:rsidR="00065654" w:rsidRPr="00E2395C" w:rsidRDefault="00065654" w:rsidP="004E5D06">
            <w:pPr>
              <w:snapToGrid w:val="0"/>
              <w:jc w:val="center"/>
              <w:rPr>
                <w:rFonts w:ascii="游明朝" w:eastAsia="游明朝" w:hAnsi="游明朝" w:hint="default"/>
                <w:color w:val="auto"/>
                <w:sz w:val="21"/>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853659" w14:textId="77777777" w:rsidR="00065654" w:rsidRPr="00E2395C" w:rsidRDefault="00065654" w:rsidP="004E5D06">
            <w:pPr>
              <w:snapToGrid w:val="0"/>
              <w:jc w:val="center"/>
              <w:rPr>
                <w:rFonts w:ascii="游明朝" w:eastAsia="游明朝" w:hAnsi="游明朝" w:hint="default"/>
                <w:color w:val="auto"/>
                <w:sz w:val="21"/>
                <w:szCs w:val="21"/>
              </w:rPr>
            </w:pPr>
            <w:r w:rsidRPr="00E2395C">
              <w:rPr>
                <w:rFonts w:ascii="游明朝" w:eastAsia="游明朝" w:hAnsi="游明朝"/>
                <w:color w:val="auto"/>
                <w:sz w:val="21"/>
                <w:szCs w:val="21"/>
              </w:rPr>
              <w:t>電</w:t>
            </w:r>
            <w:r w:rsidR="009A7F0D" w:rsidRPr="00E2395C">
              <w:rPr>
                <w:rFonts w:ascii="游明朝" w:eastAsia="游明朝" w:hAnsi="游明朝"/>
                <w:color w:val="auto"/>
                <w:sz w:val="21"/>
                <w:szCs w:val="21"/>
              </w:rPr>
              <w:t xml:space="preserve">　</w:t>
            </w:r>
            <w:r w:rsidRPr="00E2395C">
              <w:rPr>
                <w:rFonts w:ascii="游明朝" w:eastAsia="游明朝" w:hAnsi="游明朝"/>
                <w:color w:val="auto"/>
                <w:sz w:val="21"/>
                <w:szCs w:val="21"/>
              </w:rPr>
              <w:t>話</w:t>
            </w:r>
          </w:p>
        </w:tc>
        <w:tc>
          <w:tcPr>
            <w:tcW w:w="269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282C003" w14:textId="77777777" w:rsidR="00065654" w:rsidRPr="00E2395C" w:rsidRDefault="00065654" w:rsidP="003075CC">
            <w:pPr>
              <w:snapToGrid w:val="0"/>
              <w:jc w:val="left"/>
              <w:rPr>
                <w:rFonts w:ascii="游明朝" w:eastAsia="游明朝" w:hAnsi="游明朝" w:hint="default"/>
                <w:color w:val="auto"/>
                <w:sz w:val="21"/>
                <w:szCs w:val="21"/>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14CA28" w14:textId="77777777" w:rsidR="00876365" w:rsidRDefault="00876365" w:rsidP="004E5D06">
            <w:pPr>
              <w:snapToGrid w:val="0"/>
              <w:jc w:val="center"/>
              <w:rPr>
                <w:rFonts w:ascii="游明朝" w:eastAsia="游明朝" w:hAnsi="游明朝" w:hint="default"/>
                <w:color w:val="auto"/>
                <w:sz w:val="21"/>
                <w:szCs w:val="21"/>
              </w:rPr>
            </w:pPr>
            <w:r>
              <w:rPr>
                <w:rFonts w:ascii="游明朝" w:eastAsia="游明朝" w:hAnsi="游明朝"/>
                <w:color w:val="auto"/>
                <w:sz w:val="21"/>
                <w:szCs w:val="21"/>
              </w:rPr>
              <w:t>メール</w:t>
            </w:r>
          </w:p>
          <w:p w14:paraId="0D0CF81A" w14:textId="7CB44700" w:rsidR="00065654" w:rsidRPr="00E2395C" w:rsidRDefault="00876365" w:rsidP="004E5D06">
            <w:pPr>
              <w:snapToGrid w:val="0"/>
              <w:jc w:val="center"/>
              <w:rPr>
                <w:rFonts w:ascii="游明朝" w:eastAsia="游明朝" w:hAnsi="游明朝" w:hint="default"/>
                <w:color w:val="auto"/>
                <w:sz w:val="21"/>
                <w:szCs w:val="21"/>
              </w:rPr>
            </w:pPr>
            <w:r>
              <w:rPr>
                <w:rFonts w:ascii="游明朝" w:eastAsia="游明朝" w:hAnsi="游明朝"/>
                <w:color w:val="auto"/>
                <w:sz w:val="21"/>
                <w:szCs w:val="21"/>
              </w:rPr>
              <w:t>アドレス</w:t>
            </w:r>
          </w:p>
        </w:tc>
        <w:tc>
          <w:tcPr>
            <w:tcW w:w="27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96BC16" w14:textId="77777777" w:rsidR="00065654" w:rsidRPr="00E2395C" w:rsidRDefault="00065654" w:rsidP="003075CC">
            <w:pPr>
              <w:snapToGrid w:val="0"/>
              <w:rPr>
                <w:rFonts w:ascii="游明朝" w:eastAsia="游明朝" w:hAnsi="游明朝" w:hint="default"/>
                <w:color w:val="auto"/>
                <w:sz w:val="21"/>
                <w:szCs w:val="21"/>
              </w:rPr>
            </w:pPr>
          </w:p>
        </w:tc>
      </w:tr>
    </w:tbl>
    <w:p w14:paraId="04D353E2" w14:textId="77777777" w:rsidR="005E3992" w:rsidRPr="00CB6D88" w:rsidRDefault="00EE2EF7" w:rsidP="005E3992">
      <w:pPr>
        <w:snapToGrid w:val="0"/>
        <w:rPr>
          <w:rFonts w:ascii="游ゴシック" w:eastAsia="游ゴシック" w:hAnsi="游ゴシック" w:hint="default"/>
          <w:b/>
          <w:bCs/>
          <w:color w:val="auto"/>
          <w:szCs w:val="21"/>
        </w:rPr>
      </w:pPr>
      <w:r w:rsidRPr="00E2395C">
        <w:rPr>
          <w:rFonts w:ascii="游明朝" w:eastAsia="游明朝" w:hAnsi="游明朝" w:hint="default"/>
          <w:color w:val="auto"/>
          <w:sz w:val="21"/>
          <w:szCs w:val="21"/>
        </w:rPr>
        <w:br w:type="page"/>
      </w:r>
      <w:r w:rsidR="005E3992" w:rsidRPr="00CB6D88">
        <w:rPr>
          <w:rFonts w:ascii="游ゴシック" w:eastAsia="游ゴシック" w:hAnsi="游ゴシック"/>
          <w:b/>
          <w:bCs/>
          <w:color w:val="auto"/>
          <w:szCs w:val="21"/>
        </w:rPr>
        <w:lastRenderedPageBreak/>
        <w:t>１．</w:t>
      </w:r>
      <w:r w:rsidR="005E3992">
        <w:rPr>
          <w:rFonts w:ascii="游ゴシック" w:eastAsia="游ゴシック" w:hAnsi="游ゴシック"/>
          <w:b/>
          <w:bCs/>
          <w:color w:val="auto"/>
          <w:szCs w:val="21"/>
        </w:rPr>
        <w:t>企画提案する</w:t>
      </w:r>
      <w:r w:rsidR="005E3992" w:rsidRPr="00CB6D88">
        <w:rPr>
          <w:rFonts w:ascii="游ゴシック" w:eastAsia="游ゴシック" w:hAnsi="游ゴシック"/>
          <w:b/>
          <w:bCs/>
          <w:color w:val="auto"/>
          <w:szCs w:val="21"/>
        </w:rPr>
        <w:t>物件</w:t>
      </w:r>
      <w:r w:rsidR="005E3992">
        <w:rPr>
          <w:rFonts w:ascii="游ゴシック" w:eastAsia="游ゴシック" w:hAnsi="游ゴシック"/>
          <w:b/>
          <w:bCs/>
          <w:color w:val="auto"/>
          <w:szCs w:val="21"/>
        </w:rPr>
        <w:t>番号</w:t>
      </w:r>
    </w:p>
    <w:p w14:paraId="3A45BE6C" w14:textId="77777777" w:rsidR="005E3992" w:rsidRDefault="005E3992" w:rsidP="005E3992">
      <w:pPr>
        <w:snapToGrid w:val="0"/>
        <w:ind w:firstLineChars="500" w:firstLine="1133"/>
        <w:rPr>
          <w:rFonts w:ascii="游明朝" w:eastAsia="游明朝" w:hAnsi="游明朝" w:hint="default"/>
          <w:color w:val="auto"/>
          <w:szCs w:val="21"/>
        </w:rPr>
      </w:pPr>
      <w:r>
        <w:rPr>
          <w:rFonts w:ascii="游明朝" w:eastAsia="游明朝" w:hAnsi="游明朝"/>
          <w:color w:val="auto"/>
          <w:szCs w:val="21"/>
        </w:rPr>
        <w:t>号（　　　　　　　　　　ブロック）</w:t>
      </w:r>
    </w:p>
    <w:p w14:paraId="20A70D5A" w14:textId="77777777" w:rsidR="005E3992" w:rsidRDefault="005E3992" w:rsidP="00E2395C">
      <w:pPr>
        <w:snapToGrid w:val="0"/>
        <w:rPr>
          <w:rFonts w:ascii="游明朝" w:eastAsia="游明朝" w:hAnsi="游明朝" w:hint="default"/>
          <w:b/>
          <w:bCs/>
          <w:color w:val="auto"/>
          <w:sz w:val="21"/>
          <w:szCs w:val="21"/>
        </w:rPr>
      </w:pPr>
    </w:p>
    <w:p w14:paraId="43B8008C" w14:textId="77777777" w:rsidR="00EE2EF7" w:rsidRDefault="005E3992" w:rsidP="00E2395C">
      <w:pPr>
        <w:snapToGrid w:val="0"/>
        <w:rPr>
          <w:rFonts w:ascii="游ゴシック" w:eastAsia="游ゴシック" w:hAnsi="游ゴシック" w:hint="default"/>
          <w:b/>
          <w:bCs/>
          <w:color w:val="auto"/>
          <w:sz w:val="21"/>
          <w:szCs w:val="21"/>
        </w:rPr>
      </w:pPr>
      <w:r>
        <w:rPr>
          <w:rFonts w:ascii="游ゴシック" w:eastAsia="游ゴシック" w:hAnsi="游ゴシック"/>
          <w:b/>
          <w:bCs/>
          <w:color w:val="auto"/>
          <w:sz w:val="21"/>
          <w:szCs w:val="21"/>
        </w:rPr>
        <w:t>２</w:t>
      </w:r>
      <w:r w:rsidR="004E5D06" w:rsidRPr="00E2395C">
        <w:rPr>
          <w:rFonts w:ascii="游ゴシック" w:eastAsia="游ゴシック" w:hAnsi="游ゴシック"/>
          <w:b/>
          <w:bCs/>
          <w:color w:val="auto"/>
          <w:sz w:val="21"/>
          <w:szCs w:val="21"/>
        </w:rPr>
        <w:t>．</w:t>
      </w:r>
      <w:r w:rsidR="00EE2EF7" w:rsidRPr="00E2395C">
        <w:rPr>
          <w:rFonts w:ascii="游ゴシック" w:eastAsia="游ゴシック" w:hAnsi="游ゴシック"/>
          <w:b/>
          <w:bCs/>
          <w:color w:val="auto"/>
          <w:sz w:val="21"/>
          <w:szCs w:val="21"/>
        </w:rPr>
        <w:t>企画提案する取組内容</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9"/>
        <w:gridCol w:w="4535"/>
      </w:tblGrid>
      <w:tr w:rsidR="00896A67" w:rsidRPr="001944FA" w14:paraId="1B34E8BA" w14:textId="77777777" w:rsidTr="001944FA">
        <w:trPr>
          <w:trHeight w:val="454"/>
        </w:trPr>
        <w:tc>
          <w:tcPr>
            <w:tcW w:w="3389" w:type="dxa"/>
            <w:vAlign w:val="center"/>
          </w:tcPr>
          <w:p w14:paraId="04F9E64F" w14:textId="77777777" w:rsidR="00896A67" w:rsidRPr="001944FA" w:rsidRDefault="00896A67" w:rsidP="001944FA">
            <w:pPr>
              <w:snapToGrid w:val="0"/>
              <w:jc w:val="center"/>
              <w:rPr>
                <w:rFonts w:ascii="游明朝" w:eastAsia="游明朝" w:hAnsi="游明朝" w:hint="default"/>
                <w:color w:val="auto"/>
                <w:sz w:val="21"/>
                <w:szCs w:val="21"/>
              </w:rPr>
            </w:pPr>
            <w:r w:rsidRPr="001944FA">
              <w:rPr>
                <w:rFonts w:ascii="游明朝" w:eastAsia="游明朝" w:hAnsi="游明朝"/>
                <w:color w:val="auto"/>
                <w:sz w:val="21"/>
                <w:szCs w:val="21"/>
              </w:rPr>
              <w:t>項　目</w:t>
            </w:r>
          </w:p>
        </w:tc>
        <w:tc>
          <w:tcPr>
            <w:tcW w:w="4535" w:type="dxa"/>
            <w:vAlign w:val="center"/>
          </w:tcPr>
          <w:p w14:paraId="02052A50" w14:textId="77777777" w:rsidR="00896A67" w:rsidRPr="001944FA" w:rsidRDefault="00896A67" w:rsidP="001944FA">
            <w:pPr>
              <w:snapToGrid w:val="0"/>
              <w:jc w:val="center"/>
              <w:rPr>
                <w:rFonts w:ascii="游明朝" w:eastAsia="游明朝" w:hAnsi="游明朝" w:hint="default"/>
                <w:color w:val="auto"/>
                <w:sz w:val="21"/>
                <w:szCs w:val="21"/>
              </w:rPr>
            </w:pPr>
            <w:r w:rsidRPr="001944FA">
              <w:rPr>
                <w:rFonts w:ascii="游明朝" w:eastAsia="游明朝" w:hAnsi="游明朝"/>
                <w:color w:val="auto"/>
                <w:sz w:val="21"/>
                <w:szCs w:val="21"/>
              </w:rPr>
              <w:t>取組内容</w:t>
            </w:r>
          </w:p>
        </w:tc>
      </w:tr>
      <w:tr w:rsidR="00896A67" w:rsidRPr="001944FA" w14:paraId="6ED53607" w14:textId="77777777" w:rsidTr="00E42C93">
        <w:trPr>
          <w:trHeight w:val="964"/>
        </w:trPr>
        <w:tc>
          <w:tcPr>
            <w:tcW w:w="3389" w:type="dxa"/>
            <w:vAlign w:val="center"/>
          </w:tcPr>
          <w:p w14:paraId="57D0DABF" w14:textId="6FCBE7A3" w:rsidR="00896A67" w:rsidRPr="001944FA" w:rsidRDefault="00896A67" w:rsidP="001944FA">
            <w:pPr>
              <w:snapToGrid w:val="0"/>
              <w:rPr>
                <w:rFonts w:ascii="游ゴシック" w:eastAsia="游ゴシック" w:hAnsi="游ゴシック" w:hint="default"/>
                <w:b/>
                <w:bCs/>
                <w:color w:val="auto"/>
                <w:sz w:val="21"/>
                <w:szCs w:val="21"/>
              </w:rPr>
            </w:pPr>
            <w:r w:rsidRPr="001944FA">
              <w:rPr>
                <w:rFonts w:ascii="游明朝" w:eastAsia="游明朝" w:hAnsi="游明朝"/>
                <w:color w:val="auto"/>
                <w:sz w:val="21"/>
                <w:szCs w:val="21"/>
              </w:rPr>
              <w:t>①</w:t>
            </w:r>
            <w:r w:rsidR="00D70FC6">
              <w:rPr>
                <w:rFonts w:ascii="游明朝" w:eastAsia="游明朝" w:hAnsi="游明朝"/>
                <w:color w:val="auto"/>
                <w:sz w:val="21"/>
                <w:szCs w:val="21"/>
              </w:rPr>
              <w:t>特定苗</w:t>
            </w:r>
            <w:r w:rsidR="007E6F02">
              <w:rPr>
                <w:rFonts w:ascii="游明朝" w:eastAsia="游明朝" w:hAnsi="游明朝"/>
                <w:color w:val="auto"/>
                <w:sz w:val="21"/>
                <w:szCs w:val="21"/>
              </w:rPr>
              <w:t>木</w:t>
            </w:r>
            <w:r w:rsidRPr="001944FA">
              <w:rPr>
                <w:rFonts w:ascii="游明朝" w:eastAsia="游明朝" w:hAnsi="游明朝"/>
                <w:color w:val="auto"/>
                <w:sz w:val="21"/>
                <w:szCs w:val="21"/>
              </w:rPr>
              <w:t>の生産</w:t>
            </w:r>
            <w:r w:rsidR="009B614F">
              <w:rPr>
                <w:rFonts w:ascii="游明朝" w:eastAsia="游明朝" w:hAnsi="游明朝"/>
                <w:color w:val="auto"/>
                <w:sz w:val="21"/>
                <w:szCs w:val="21"/>
              </w:rPr>
              <w:t>・流通</w:t>
            </w:r>
            <w:r w:rsidRPr="001944FA">
              <w:rPr>
                <w:rFonts w:ascii="游明朝" w:eastAsia="游明朝" w:hAnsi="游明朝"/>
                <w:color w:val="auto"/>
                <w:sz w:val="21"/>
                <w:szCs w:val="21"/>
              </w:rPr>
              <w:t>にかかるコストの縮減</w:t>
            </w:r>
            <w:r w:rsidR="003A3860">
              <w:rPr>
                <w:rFonts w:ascii="游明朝" w:eastAsia="游明朝" w:hAnsi="游明朝"/>
                <w:color w:val="auto"/>
                <w:sz w:val="21"/>
                <w:szCs w:val="21"/>
              </w:rPr>
              <w:t>に向けた取組</w:t>
            </w:r>
          </w:p>
        </w:tc>
        <w:tc>
          <w:tcPr>
            <w:tcW w:w="4535" w:type="dxa"/>
          </w:tcPr>
          <w:p w14:paraId="0264C48E" w14:textId="77777777" w:rsidR="00896A67" w:rsidRPr="001944FA" w:rsidRDefault="00896A67" w:rsidP="001944FA">
            <w:pPr>
              <w:snapToGrid w:val="0"/>
              <w:rPr>
                <w:rFonts w:ascii="游ゴシック" w:eastAsia="游ゴシック" w:hAnsi="游ゴシック" w:hint="default"/>
                <w:b/>
                <w:bCs/>
                <w:color w:val="auto"/>
                <w:sz w:val="21"/>
                <w:szCs w:val="21"/>
              </w:rPr>
            </w:pPr>
          </w:p>
        </w:tc>
      </w:tr>
      <w:tr w:rsidR="00896A67" w:rsidRPr="001944FA" w14:paraId="4D774211" w14:textId="77777777" w:rsidTr="00E42C93">
        <w:trPr>
          <w:trHeight w:val="964"/>
        </w:trPr>
        <w:tc>
          <w:tcPr>
            <w:tcW w:w="3389" w:type="dxa"/>
            <w:vAlign w:val="center"/>
          </w:tcPr>
          <w:p w14:paraId="04869E77" w14:textId="0FA61B40" w:rsidR="00896A67" w:rsidRPr="001944FA" w:rsidRDefault="00896A67" w:rsidP="001944FA">
            <w:pPr>
              <w:snapToGrid w:val="0"/>
              <w:rPr>
                <w:rFonts w:ascii="游ゴシック" w:eastAsia="游ゴシック" w:hAnsi="游ゴシック" w:hint="default"/>
                <w:b/>
                <w:bCs/>
                <w:color w:val="auto"/>
                <w:sz w:val="21"/>
                <w:szCs w:val="21"/>
              </w:rPr>
            </w:pPr>
            <w:r w:rsidRPr="001944FA">
              <w:rPr>
                <w:rFonts w:ascii="游明朝" w:eastAsia="游明朝" w:hAnsi="游明朝"/>
                <w:color w:val="auto"/>
                <w:sz w:val="21"/>
                <w:szCs w:val="21"/>
              </w:rPr>
              <w:t>②</w:t>
            </w:r>
            <w:r w:rsidR="00565DCF">
              <w:rPr>
                <w:rFonts w:ascii="游明朝" w:eastAsia="游明朝" w:hAnsi="游明朝"/>
                <w:color w:val="auto"/>
                <w:sz w:val="21"/>
                <w:szCs w:val="21"/>
              </w:rPr>
              <w:t>特定苗</w:t>
            </w:r>
            <w:r w:rsidR="007E6F02">
              <w:rPr>
                <w:rFonts w:ascii="游明朝" w:eastAsia="游明朝" w:hAnsi="游明朝"/>
                <w:color w:val="auto"/>
                <w:sz w:val="21"/>
                <w:szCs w:val="21"/>
              </w:rPr>
              <w:t>木</w:t>
            </w:r>
            <w:r w:rsidRPr="001944FA">
              <w:rPr>
                <w:rFonts w:ascii="游明朝" w:eastAsia="游明朝" w:hAnsi="游明朝"/>
                <w:color w:val="auto"/>
                <w:sz w:val="21"/>
                <w:szCs w:val="21"/>
              </w:rPr>
              <w:t>の出荷</w:t>
            </w:r>
            <w:r w:rsidR="003A3860">
              <w:rPr>
                <w:rFonts w:ascii="游明朝" w:eastAsia="游明朝" w:hAnsi="游明朝"/>
                <w:color w:val="auto"/>
                <w:sz w:val="21"/>
                <w:szCs w:val="21"/>
              </w:rPr>
              <w:t>作業</w:t>
            </w:r>
            <w:r w:rsidRPr="001944FA">
              <w:rPr>
                <w:rFonts w:ascii="游明朝" w:eastAsia="游明朝" w:hAnsi="游明朝"/>
                <w:color w:val="auto"/>
                <w:sz w:val="21"/>
                <w:szCs w:val="21"/>
              </w:rPr>
              <w:t>の効率化</w:t>
            </w:r>
            <w:r w:rsidR="003A3860">
              <w:rPr>
                <w:rFonts w:ascii="游明朝" w:eastAsia="游明朝" w:hAnsi="游明朝"/>
                <w:color w:val="auto"/>
                <w:sz w:val="21"/>
                <w:szCs w:val="21"/>
              </w:rPr>
              <w:t>に向けた取組</w:t>
            </w:r>
          </w:p>
        </w:tc>
        <w:tc>
          <w:tcPr>
            <w:tcW w:w="4535" w:type="dxa"/>
          </w:tcPr>
          <w:p w14:paraId="3B79DF46" w14:textId="77777777" w:rsidR="00896A67" w:rsidRPr="001944FA" w:rsidRDefault="00896A67" w:rsidP="001944FA">
            <w:pPr>
              <w:snapToGrid w:val="0"/>
              <w:rPr>
                <w:rFonts w:ascii="游ゴシック" w:eastAsia="游ゴシック" w:hAnsi="游ゴシック" w:hint="default"/>
                <w:b/>
                <w:bCs/>
                <w:color w:val="auto"/>
                <w:sz w:val="21"/>
                <w:szCs w:val="21"/>
              </w:rPr>
            </w:pPr>
          </w:p>
        </w:tc>
      </w:tr>
      <w:tr w:rsidR="003A3860" w:rsidRPr="001944FA" w14:paraId="119DB59B" w14:textId="77777777" w:rsidTr="00E42C93">
        <w:trPr>
          <w:trHeight w:val="964"/>
        </w:trPr>
        <w:tc>
          <w:tcPr>
            <w:tcW w:w="3389" w:type="dxa"/>
            <w:vAlign w:val="center"/>
          </w:tcPr>
          <w:p w14:paraId="732E6482" w14:textId="535B11F0" w:rsidR="003A3860" w:rsidRPr="001944FA" w:rsidRDefault="003A3860" w:rsidP="001944FA">
            <w:pPr>
              <w:snapToGrid w:val="0"/>
              <w:rPr>
                <w:rFonts w:ascii="游明朝" w:eastAsia="游明朝" w:hAnsi="游明朝" w:hint="default"/>
                <w:color w:val="auto"/>
                <w:sz w:val="21"/>
                <w:szCs w:val="21"/>
              </w:rPr>
            </w:pPr>
            <w:r>
              <w:rPr>
                <w:rFonts w:ascii="游明朝" w:eastAsia="游明朝" w:hAnsi="游明朝"/>
                <w:color w:val="auto"/>
                <w:sz w:val="21"/>
                <w:szCs w:val="21"/>
              </w:rPr>
              <w:t>③特定苗</w:t>
            </w:r>
            <w:r w:rsidR="007E6F02">
              <w:rPr>
                <w:rFonts w:ascii="游明朝" w:eastAsia="游明朝" w:hAnsi="游明朝"/>
                <w:color w:val="auto"/>
                <w:sz w:val="21"/>
                <w:szCs w:val="21"/>
              </w:rPr>
              <w:t>木</w:t>
            </w:r>
            <w:r>
              <w:rPr>
                <w:rFonts w:ascii="游明朝" w:eastAsia="游明朝" w:hAnsi="游明朝"/>
                <w:color w:val="auto"/>
                <w:sz w:val="21"/>
                <w:szCs w:val="21"/>
              </w:rPr>
              <w:t>の安定供給に向けた取組</w:t>
            </w:r>
          </w:p>
        </w:tc>
        <w:tc>
          <w:tcPr>
            <w:tcW w:w="4535" w:type="dxa"/>
          </w:tcPr>
          <w:p w14:paraId="55D2C35D" w14:textId="77777777" w:rsidR="003A3860" w:rsidRPr="001944FA" w:rsidRDefault="003A3860" w:rsidP="001944FA">
            <w:pPr>
              <w:snapToGrid w:val="0"/>
              <w:rPr>
                <w:rFonts w:ascii="游ゴシック" w:eastAsia="游ゴシック" w:hAnsi="游ゴシック" w:hint="default"/>
                <w:b/>
                <w:bCs/>
                <w:color w:val="auto"/>
                <w:sz w:val="21"/>
                <w:szCs w:val="21"/>
              </w:rPr>
            </w:pPr>
          </w:p>
        </w:tc>
      </w:tr>
      <w:tr w:rsidR="00896A67" w:rsidRPr="001944FA" w14:paraId="53161780" w14:textId="77777777" w:rsidTr="00E42C93">
        <w:trPr>
          <w:trHeight w:val="964"/>
        </w:trPr>
        <w:tc>
          <w:tcPr>
            <w:tcW w:w="3389" w:type="dxa"/>
            <w:vAlign w:val="center"/>
          </w:tcPr>
          <w:p w14:paraId="6A4CC795" w14:textId="18951BF1" w:rsidR="00896A67" w:rsidRPr="001944FA" w:rsidRDefault="003A3860" w:rsidP="001944FA">
            <w:pPr>
              <w:snapToGrid w:val="0"/>
              <w:rPr>
                <w:rFonts w:ascii="游ゴシック" w:eastAsia="游ゴシック" w:hAnsi="游ゴシック" w:hint="default"/>
                <w:b/>
                <w:bCs/>
                <w:color w:val="auto"/>
                <w:sz w:val="21"/>
                <w:szCs w:val="21"/>
              </w:rPr>
            </w:pPr>
            <w:r>
              <w:rPr>
                <w:rFonts w:ascii="游明朝" w:eastAsia="游明朝" w:hAnsi="游明朝"/>
                <w:color w:val="auto"/>
                <w:sz w:val="21"/>
                <w:szCs w:val="21"/>
              </w:rPr>
              <w:t>④</w:t>
            </w:r>
            <w:r w:rsidR="00896A67" w:rsidRPr="001944FA">
              <w:rPr>
                <w:rFonts w:ascii="游明朝" w:eastAsia="游明朝" w:hAnsi="游明朝"/>
                <w:color w:val="auto"/>
                <w:sz w:val="21"/>
                <w:szCs w:val="21"/>
              </w:rPr>
              <w:t>新たな技術の開発や販路拡大</w:t>
            </w:r>
            <w:r>
              <w:rPr>
                <w:rFonts w:ascii="游明朝" w:eastAsia="游明朝" w:hAnsi="游明朝"/>
                <w:color w:val="auto"/>
                <w:sz w:val="21"/>
                <w:szCs w:val="21"/>
              </w:rPr>
              <w:t>に向けた取組</w:t>
            </w:r>
          </w:p>
        </w:tc>
        <w:tc>
          <w:tcPr>
            <w:tcW w:w="4535" w:type="dxa"/>
          </w:tcPr>
          <w:p w14:paraId="1E919BE3" w14:textId="77777777" w:rsidR="00896A67" w:rsidRPr="001944FA" w:rsidRDefault="00896A67" w:rsidP="001944FA">
            <w:pPr>
              <w:snapToGrid w:val="0"/>
              <w:rPr>
                <w:rFonts w:ascii="游ゴシック" w:eastAsia="游ゴシック" w:hAnsi="游ゴシック" w:hint="default"/>
                <w:b/>
                <w:bCs/>
                <w:color w:val="auto"/>
                <w:sz w:val="21"/>
                <w:szCs w:val="21"/>
              </w:rPr>
            </w:pPr>
          </w:p>
        </w:tc>
      </w:tr>
      <w:tr w:rsidR="00896A67" w:rsidRPr="001944FA" w14:paraId="088BE31F" w14:textId="77777777" w:rsidTr="00E42C93">
        <w:trPr>
          <w:trHeight w:val="964"/>
        </w:trPr>
        <w:tc>
          <w:tcPr>
            <w:tcW w:w="3389" w:type="dxa"/>
            <w:vAlign w:val="center"/>
          </w:tcPr>
          <w:p w14:paraId="119060A5" w14:textId="4277B6B7" w:rsidR="00896A67" w:rsidRPr="001944FA" w:rsidRDefault="003A3860" w:rsidP="001944FA">
            <w:pPr>
              <w:snapToGrid w:val="0"/>
              <w:rPr>
                <w:rFonts w:ascii="游ゴシック" w:eastAsia="游ゴシック" w:hAnsi="游ゴシック" w:hint="default"/>
                <w:b/>
                <w:bCs/>
                <w:color w:val="auto"/>
                <w:sz w:val="21"/>
                <w:szCs w:val="21"/>
              </w:rPr>
            </w:pPr>
            <w:r>
              <w:rPr>
                <w:rFonts w:ascii="游明朝" w:eastAsia="游明朝" w:hAnsi="游明朝"/>
                <w:color w:val="auto"/>
                <w:sz w:val="21"/>
                <w:szCs w:val="21"/>
              </w:rPr>
              <w:t>⑤</w:t>
            </w:r>
            <w:r w:rsidR="00896A67" w:rsidRPr="001944FA">
              <w:rPr>
                <w:rFonts w:ascii="游明朝" w:eastAsia="游明朝" w:hAnsi="游明朝"/>
                <w:color w:val="auto"/>
                <w:sz w:val="21"/>
                <w:szCs w:val="21"/>
              </w:rPr>
              <w:t>地域の林業等への貢献</w:t>
            </w:r>
            <w:r>
              <w:rPr>
                <w:rFonts w:ascii="游明朝" w:eastAsia="游明朝" w:hAnsi="游明朝"/>
                <w:color w:val="auto"/>
                <w:sz w:val="21"/>
                <w:szCs w:val="21"/>
              </w:rPr>
              <w:t>に向けた取組</w:t>
            </w:r>
          </w:p>
        </w:tc>
        <w:tc>
          <w:tcPr>
            <w:tcW w:w="4535" w:type="dxa"/>
          </w:tcPr>
          <w:p w14:paraId="6AD856EE" w14:textId="77777777" w:rsidR="00896A67" w:rsidRPr="001944FA" w:rsidRDefault="00896A67" w:rsidP="001944FA">
            <w:pPr>
              <w:snapToGrid w:val="0"/>
              <w:rPr>
                <w:rFonts w:ascii="游ゴシック" w:eastAsia="游ゴシック" w:hAnsi="游ゴシック" w:hint="default"/>
                <w:b/>
                <w:bCs/>
                <w:color w:val="auto"/>
                <w:sz w:val="21"/>
                <w:szCs w:val="21"/>
              </w:rPr>
            </w:pPr>
          </w:p>
        </w:tc>
      </w:tr>
      <w:tr w:rsidR="00896A67" w:rsidRPr="001944FA" w14:paraId="0502D1CF" w14:textId="77777777" w:rsidTr="00E42C93">
        <w:trPr>
          <w:trHeight w:val="964"/>
        </w:trPr>
        <w:tc>
          <w:tcPr>
            <w:tcW w:w="3389" w:type="dxa"/>
            <w:vAlign w:val="center"/>
          </w:tcPr>
          <w:p w14:paraId="7994DD12" w14:textId="4D15FF7F" w:rsidR="00896A67" w:rsidRPr="001944FA" w:rsidRDefault="003A3860" w:rsidP="001944FA">
            <w:pPr>
              <w:snapToGrid w:val="0"/>
              <w:rPr>
                <w:rFonts w:ascii="游ゴシック" w:eastAsia="游ゴシック" w:hAnsi="游ゴシック" w:hint="default"/>
                <w:b/>
                <w:bCs/>
                <w:color w:val="auto"/>
                <w:sz w:val="21"/>
                <w:szCs w:val="21"/>
              </w:rPr>
            </w:pPr>
            <w:r>
              <w:rPr>
                <w:rFonts w:ascii="游明朝" w:eastAsia="游明朝" w:hAnsi="游明朝"/>
                <w:color w:val="auto"/>
                <w:sz w:val="21"/>
                <w:szCs w:val="21"/>
              </w:rPr>
              <w:t>⑥</w:t>
            </w:r>
            <w:r w:rsidR="00896A67" w:rsidRPr="001944FA">
              <w:rPr>
                <w:rFonts w:ascii="游明朝" w:eastAsia="游明朝" w:hAnsi="游明朝"/>
                <w:color w:val="auto"/>
                <w:sz w:val="21"/>
                <w:szCs w:val="21"/>
              </w:rPr>
              <w:t>上記</w:t>
            </w:r>
            <w:r w:rsidR="00896A67" w:rsidRPr="001944FA">
              <w:rPr>
                <w:rFonts w:ascii="游明朝" w:eastAsia="游明朝" w:hAnsi="游明朝" w:hint="default"/>
                <w:color w:val="auto"/>
                <w:sz w:val="21"/>
                <w:szCs w:val="21"/>
              </w:rPr>
              <w:t>以外に独自で行っている</w:t>
            </w:r>
            <w:r>
              <w:rPr>
                <w:rFonts w:ascii="游明朝" w:eastAsia="游明朝" w:hAnsi="游明朝"/>
                <w:color w:val="auto"/>
                <w:sz w:val="21"/>
                <w:szCs w:val="21"/>
              </w:rPr>
              <w:t>取組</w:t>
            </w:r>
            <w:r w:rsidR="00896A67" w:rsidRPr="001944FA">
              <w:rPr>
                <w:rFonts w:ascii="游明朝" w:eastAsia="游明朝" w:hAnsi="游明朝" w:hint="default"/>
                <w:color w:val="auto"/>
                <w:sz w:val="21"/>
                <w:szCs w:val="21"/>
              </w:rPr>
              <w:t>等</w:t>
            </w:r>
          </w:p>
        </w:tc>
        <w:tc>
          <w:tcPr>
            <w:tcW w:w="4535" w:type="dxa"/>
          </w:tcPr>
          <w:p w14:paraId="5EF2004F" w14:textId="77777777" w:rsidR="00896A67" w:rsidRPr="001944FA" w:rsidRDefault="00896A67" w:rsidP="001944FA">
            <w:pPr>
              <w:snapToGrid w:val="0"/>
              <w:rPr>
                <w:rFonts w:ascii="游ゴシック" w:eastAsia="游ゴシック" w:hAnsi="游ゴシック" w:hint="default"/>
                <w:b/>
                <w:bCs/>
                <w:color w:val="auto"/>
                <w:sz w:val="21"/>
                <w:szCs w:val="21"/>
              </w:rPr>
            </w:pPr>
          </w:p>
        </w:tc>
      </w:tr>
    </w:tbl>
    <w:p w14:paraId="08780DA0" w14:textId="2ECA8945" w:rsidR="00C94313" w:rsidRDefault="00C94313" w:rsidP="00C94313">
      <w:pPr>
        <w:snapToGrid w:val="0"/>
        <w:ind w:firstLineChars="200" w:firstLine="433"/>
        <w:rPr>
          <w:rFonts w:ascii="游明朝" w:eastAsia="游明朝" w:hAnsi="游明朝" w:cs="Times New Roman" w:hint="default"/>
          <w:color w:val="auto"/>
          <w:sz w:val="21"/>
          <w:szCs w:val="21"/>
        </w:rPr>
      </w:pPr>
      <w:r w:rsidRPr="001944FA">
        <w:rPr>
          <w:rFonts w:ascii="游明朝" w:eastAsia="游明朝" w:hAnsi="游明朝" w:cs="Times New Roman"/>
          <w:color w:val="auto"/>
          <w:sz w:val="21"/>
          <w:szCs w:val="21"/>
        </w:rPr>
        <w:t>注）</w:t>
      </w:r>
      <w:r w:rsidRPr="00A8743C">
        <w:rPr>
          <w:rFonts w:ascii="游明朝" w:eastAsia="游明朝" w:hAnsi="游明朝" w:cs="Times New Roman"/>
          <w:color w:val="auto"/>
          <w:sz w:val="21"/>
          <w:szCs w:val="21"/>
        </w:rPr>
        <w:t xml:space="preserve">１　</w:t>
      </w:r>
      <w:r w:rsidR="006D40B0" w:rsidRPr="00A8743C">
        <w:rPr>
          <w:rFonts w:ascii="游明朝" w:eastAsia="游明朝" w:hAnsi="游明朝" w:cs="Times New Roman"/>
          <w:color w:val="auto"/>
          <w:sz w:val="21"/>
          <w:szCs w:val="21"/>
        </w:rPr>
        <w:t>①には</w:t>
      </w:r>
      <w:r w:rsidR="00BD25B5" w:rsidRPr="00A8743C">
        <w:rPr>
          <w:rFonts w:ascii="游明朝" w:eastAsia="游明朝" w:hAnsi="游明朝" w:cs="Times New Roman"/>
          <w:color w:val="auto"/>
          <w:sz w:val="21"/>
          <w:szCs w:val="21"/>
        </w:rPr>
        <w:t>特定苗木の生産予定地</w:t>
      </w:r>
      <w:r w:rsidR="00E30934" w:rsidRPr="00A8743C">
        <w:rPr>
          <w:rFonts w:ascii="游明朝" w:eastAsia="游明朝" w:hAnsi="游明朝" w:cs="Times New Roman"/>
          <w:color w:val="auto"/>
          <w:sz w:val="21"/>
          <w:szCs w:val="21"/>
        </w:rPr>
        <w:t>も記載すること。</w:t>
      </w:r>
    </w:p>
    <w:p w14:paraId="00AF6D93" w14:textId="5205BE74" w:rsidR="00C94313" w:rsidRDefault="00C94313" w:rsidP="00C94313">
      <w:pPr>
        <w:snapToGrid w:val="0"/>
        <w:ind w:leftChars="375" w:left="989" w:hangingChars="64" w:hanging="139"/>
        <w:rPr>
          <w:rFonts w:ascii="游明朝" w:eastAsia="游明朝" w:hAnsi="游明朝" w:cs="Times New Roman" w:hint="default"/>
          <w:color w:val="auto"/>
          <w:sz w:val="21"/>
          <w:szCs w:val="21"/>
        </w:rPr>
      </w:pPr>
      <w:r w:rsidRPr="001944FA">
        <w:rPr>
          <w:rFonts w:ascii="游明朝" w:eastAsia="游明朝" w:hAnsi="游明朝" w:cs="Times New Roman"/>
          <w:color w:val="auto"/>
          <w:sz w:val="21"/>
          <w:szCs w:val="21"/>
        </w:rPr>
        <w:t xml:space="preserve">２　</w:t>
      </w:r>
      <w:r w:rsidRPr="00E2395C">
        <w:rPr>
          <w:rFonts w:ascii="游明朝" w:eastAsia="游明朝" w:hAnsi="游明朝"/>
          <w:color w:val="auto"/>
          <w:sz w:val="21"/>
          <w:szCs w:val="21"/>
        </w:rPr>
        <w:t>可能な限り定量的な数値指標とともに具体的に記載すること。</w:t>
      </w:r>
    </w:p>
    <w:p w14:paraId="6C5CB2AD" w14:textId="77777777" w:rsidR="005F095C" w:rsidRPr="00E2395C" w:rsidRDefault="005F095C" w:rsidP="004E5D06">
      <w:pPr>
        <w:snapToGrid w:val="0"/>
        <w:rPr>
          <w:rFonts w:ascii="游明朝" w:eastAsia="游明朝" w:hAnsi="游明朝" w:hint="default"/>
          <w:color w:val="auto"/>
          <w:sz w:val="21"/>
          <w:szCs w:val="21"/>
        </w:rPr>
      </w:pPr>
    </w:p>
    <w:p w14:paraId="3B3F9853" w14:textId="77777777" w:rsidR="005F095C" w:rsidRPr="00E2395C" w:rsidRDefault="005E3992" w:rsidP="009A7F0D">
      <w:pPr>
        <w:snapToGrid w:val="0"/>
        <w:jc w:val="left"/>
        <w:rPr>
          <w:rFonts w:ascii="游ゴシック" w:eastAsia="游ゴシック" w:hAnsi="游ゴシック" w:cs="Times New Roman" w:hint="default"/>
          <w:b/>
          <w:bCs/>
          <w:color w:val="auto"/>
          <w:sz w:val="21"/>
          <w:szCs w:val="21"/>
        </w:rPr>
      </w:pPr>
      <w:r>
        <w:rPr>
          <w:rFonts w:ascii="游ゴシック" w:eastAsia="游ゴシック" w:hAnsi="游ゴシック"/>
          <w:b/>
          <w:bCs/>
          <w:color w:val="auto"/>
          <w:sz w:val="21"/>
          <w:szCs w:val="21"/>
        </w:rPr>
        <w:t>３</w:t>
      </w:r>
      <w:r w:rsidR="00896A67">
        <w:rPr>
          <w:rFonts w:ascii="游ゴシック" w:eastAsia="游ゴシック" w:hAnsi="游ゴシック"/>
          <w:b/>
          <w:bCs/>
          <w:color w:val="auto"/>
          <w:sz w:val="21"/>
          <w:szCs w:val="21"/>
        </w:rPr>
        <w:t>．</w:t>
      </w:r>
      <w:r w:rsidR="00EC2B79" w:rsidRPr="00E2395C">
        <w:rPr>
          <w:rFonts w:ascii="游ゴシック" w:eastAsia="游ゴシック" w:hAnsi="游ゴシック"/>
          <w:b/>
          <w:bCs/>
          <w:color w:val="auto"/>
          <w:sz w:val="21"/>
          <w:szCs w:val="21"/>
        </w:rPr>
        <w:t>販売希望単価</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2835"/>
      </w:tblGrid>
      <w:tr w:rsidR="00E2395C" w:rsidRPr="00E2395C" w14:paraId="0035AA4E" w14:textId="77777777" w:rsidTr="00710DE6">
        <w:trPr>
          <w:trHeight w:val="567"/>
        </w:trPr>
        <w:tc>
          <w:tcPr>
            <w:tcW w:w="2835" w:type="dxa"/>
            <w:vAlign w:val="center"/>
          </w:tcPr>
          <w:p w14:paraId="11C37D33" w14:textId="77777777" w:rsidR="00E2395C" w:rsidRPr="00E2395C" w:rsidRDefault="00896A67" w:rsidP="00E2395C">
            <w:pPr>
              <w:suppressAutoHyphens/>
              <w:kinsoku w:val="0"/>
              <w:autoSpaceDE w:val="0"/>
              <w:autoSpaceDN w:val="0"/>
              <w:adjustRightInd w:val="0"/>
              <w:snapToGrid w:val="0"/>
              <w:spacing w:line="254" w:lineRule="atLeast"/>
              <w:jc w:val="center"/>
              <w:rPr>
                <w:rFonts w:ascii="游明朝" w:eastAsia="游明朝" w:hAnsi="游明朝" w:cs="Times New Roman" w:hint="default"/>
                <w:color w:val="auto"/>
                <w:sz w:val="21"/>
                <w:szCs w:val="21"/>
              </w:rPr>
            </w:pPr>
            <w:r w:rsidRPr="00E2395C">
              <w:rPr>
                <w:rFonts w:ascii="游明朝" w:eastAsia="游明朝" w:hAnsi="游明朝"/>
                <w:color w:val="auto"/>
                <w:sz w:val="21"/>
                <w:szCs w:val="21"/>
              </w:rPr>
              <w:t>販売希望単価（円）</w:t>
            </w:r>
          </w:p>
        </w:tc>
        <w:tc>
          <w:tcPr>
            <w:tcW w:w="2835" w:type="dxa"/>
            <w:vAlign w:val="center"/>
          </w:tcPr>
          <w:p w14:paraId="13A6C73A" w14:textId="77777777" w:rsidR="00E2395C" w:rsidRPr="00710DE6" w:rsidRDefault="00710DE6" w:rsidP="00896A67">
            <w:pPr>
              <w:suppressAutoHyphens/>
              <w:kinsoku w:val="0"/>
              <w:autoSpaceDE w:val="0"/>
              <w:autoSpaceDN w:val="0"/>
              <w:adjustRightInd w:val="0"/>
              <w:snapToGrid w:val="0"/>
              <w:spacing w:line="254" w:lineRule="atLeast"/>
              <w:jc w:val="right"/>
              <w:rPr>
                <w:rFonts w:ascii="游明朝" w:eastAsia="游明朝" w:hAnsi="游明朝" w:cs="Times New Roman" w:hint="default"/>
                <w:color w:val="auto"/>
                <w:sz w:val="21"/>
                <w:szCs w:val="21"/>
              </w:rPr>
            </w:pPr>
            <w:r>
              <w:rPr>
                <w:rFonts w:ascii="游明朝" w:eastAsia="游明朝" w:hAnsi="游明朝" w:cs="Times New Roman"/>
                <w:color w:val="auto"/>
                <w:sz w:val="21"/>
                <w:szCs w:val="21"/>
              </w:rPr>
              <w:t>円</w:t>
            </w:r>
          </w:p>
        </w:tc>
      </w:tr>
    </w:tbl>
    <w:p w14:paraId="25D32896" w14:textId="77777777" w:rsidR="005E3992" w:rsidRDefault="005F095C" w:rsidP="005E3992">
      <w:pPr>
        <w:snapToGrid w:val="0"/>
        <w:ind w:firstLineChars="200" w:firstLine="433"/>
        <w:rPr>
          <w:rFonts w:ascii="游明朝" w:eastAsia="游明朝" w:hAnsi="游明朝" w:cs="Times New Roman" w:hint="default"/>
          <w:color w:val="auto"/>
          <w:sz w:val="21"/>
          <w:szCs w:val="21"/>
        </w:rPr>
      </w:pPr>
      <w:r w:rsidRPr="001944FA">
        <w:rPr>
          <w:rFonts w:ascii="游明朝" w:eastAsia="游明朝" w:hAnsi="游明朝" w:cs="Times New Roman"/>
          <w:color w:val="auto"/>
          <w:sz w:val="21"/>
          <w:szCs w:val="21"/>
        </w:rPr>
        <w:t>注）</w:t>
      </w:r>
      <w:r w:rsidR="00313F85" w:rsidRPr="001944FA">
        <w:rPr>
          <w:rFonts w:ascii="游明朝" w:eastAsia="游明朝" w:hAnsi="游明朝" w:cs="Times New Roman"/>
          <w:color w:val="auto"/>
          <w:sz w:val="21"/>
          <w:szCs w:val="21"/>
        </w:rPr>
        <w:t xml:space="preserve">１　</w:t>
      </w:r>
      <w:r w:rsidRPr="001944FA">
        <w:rPr>
          <w:rFonts w:ascii="游明朝" w:eastAsia="游明朝" w:hAnsi="游明朝" w:cs="Times New Roman" w:hint="default"/>
          <w:color w:val="auto"/>
          <w:sz w:val="21"/>
          <w:szCs w:val="21"/>
        </w:rPr>
        <w:t>消費税抜き金額を記載するこ</w:t>
      </w:r>
      <w:r w:rsidRPr="001944FA">
        <w:rPr>
          <w:rFonts w:ascii="游明朝" w:eastAsia="游明朝" w:hAnsi="游明朝" w:cs="Times New Roman"/>
          <w:color w:val="auto"/>
          <w:sz w:val="21"/>
          <w:szCs w:val="21"/>
        </w:rPr>
        <w:t>と</w:t>
      </w:r>
      <w:r w:rsidRPr="001944FA">
        <w:rPr>
          <w:rFonts w:ascii="游明朝" w:eastAsia="游明朝" w:hAnsi="游明朝" w:cs="Times New Roman" w:hint="default"/>
          <w:color w:val="auto"/>
          <w:sz w:val="21"/>
          <w:szCs w:val="21"/>
        </w:rPr>
        <w:t>。</w:t>
      </w:r>
    </w:p>
    <w:p w14:paraId="30C8C974" w14:textId="77777777" w:rsidR="00313F85" w:rsidRDefault="00313F85" w:rsidP="005E3992">
      <w:pPr>
        <w:snapToGrid w:val="0"/>
        <w:ind w:leftChars="375" w:left="989" w:hangingChars="64" w:hanging="139"/>
        <w:rPr>
          <w:rFonts w:ascii="游明朝" w:eastAsia="游明朝" w:hAnsi="游明朝" w:cs="Times New Roman" w:hint="default"/>
          <w:color w:val="auto"/>
          <w:sz w:val="21"/>
          <w:szCs w:val="21"/>
        </w:rPr>
      </w:pPr>
      <w:r w:rsidRPr="001944FA">
        <w:rPr>
          <w:rFonts w:ascii="游明朝" w:eastAsia="游明朝" w:hAnsi="游明朝" w:cs="Times New Roman"/>
          <w:color w:val="auto"/>
          <w:sz w:val="21"/>
          <w:szCs w:val="21"/>
        </w:rPr>
        <w:t xml:space="preserve">２　</w:t>
      </w:r>
      <w:r w:rsidR="005B47AA" w:rsidRPr="001944FA">
        <w:rPr>
          <w:rFonts w:ascii="游明朝" w:eastAsia="游明朝" w:hAnsi="游明朝" w:cs="Times New Roman"/>
          <w:color w:val="auto"/>
          <w:sz w:val="21"/>
          <w:szCs w:val="21"/>
        </w:rPr>
        <w:t>販売希望単価</w:t>
      </w:r>
      <w:r w:rsidRPr="001944FA">
        <w:rPr>
          <w:rFonts w:ascii="游明朝" w:eastAsia="游明朝" w:hAnsi="游明朝" w:cs="Times New Roman"/>
          <w:color w:val="auto"/>
          <w:sz w:val="21"/>
          <w:szCs w:val="21"/>
        </w:rPr>
        <w:t>は送料を除</w:t>
      </w:r>
      <w:r w:rsidR="005B47AA" w:rsidRPr="001944FA">
        <w:rPr>
          <w:rFonts w:ascii="游明朝" w:eastAsia="游明朝" w:hAnsi="游明朝" w:cs="Times New Roman"/>
          <w:color w:val="auto"/>
          <w:sz w:val="21"/>
          <w:szCs w:val="21"/>
        </w:rPr>
        <w:t>き、梱包等の出荷に要する費用を含</w:t>
      </w:r>
      <w:r w:rsidR="000C0ACA">
        <w:rPr>
          <w:rFonts w:ascii="游明朝" w:eastAsia="游明朝" w:hAnsi="游明朝" w:cs="Times New Roman"/>
          <w:color w:val="auto"/>
          <w:sz w:val="21"/>
          <w:szCs w:val="21"/>
        </w:rPr>
        <w:t>む</w:t>
      </w:r>
      <w:r w:rsidR="005B47AA" w:rsidRPr="001944FA">
        <w:rPr>
          <w:rFonts w:ascii="游明朝" w:eastAsia="游明朝" w:hAnsi="游明朝" w:cs="Times New Roman"/>
          <w:color w:val="auto"/>
          <w:sz w:val="21"/>
          <w:szCs w:val="21"/>
        </w:rPr>
        <w:t>一本あたりの</w:t>
      </w:r>
      <w:r w:rsidRPr="001944FA">
        <w:rPr>
          <w:rFonts w:ascii="游明朝" w:eastAsia="游明朝" w:hAnsi="游明朝" w:cs="Times New Roman"/>
          <w:color w:val="auto"/>
          <w:sz w:val="21"/>
          <w:szCs w:val="21"/>
        </w:rPr>
        <w:t>庭先渡し価格とする。</w:t>
      </w:r>
    </w:p>
    <w:p w14:paraId="21E52987" w14:textId="77777777" w:rsidR="00710DE6" w:rsidRDefault="00710DE6" w:rsidP="00710DE6">
      <w:pPr>
        <w:snapToGrid w:val="0"/>
        <w:rPr>
          <w:rFonts w:ascii="游明朝" w:eastAsia="游明朝" w:hAnsi="游明朝" w:cs="Times New Roman" w:hint="default"/>
          <w:color w:val="auto"/>
          <w:sz w:val="21"/>
          <w:szCs w:val="21"/>
        </w:rPr>
      </w:pPr>
    </w:p>
    <w:p w14:paraId="6F76F755" w14:textId="77777777" w:rsidR="00710DE6" w:rsidRPr="005F7F88" w:rsidRDefault="00710DE6" w:rsidP="00710DE6">
      <w:pPr>
        <w:snapToGrid w:val="0"/>
        <w:rPr>
          <w:rFonts w:ascii="游ゴシック" w:eastAsia="游ゴシック" w:hAnsi="游ゴシック" w:cs="Times New Roman" w:hint="default"/>
          <w:b/>
          <w:bCs/>
          <w:color w:val="auto"/>
          <w:sz w:val="21"/>
          <w:szCs w:val="21"/>
        </w:rPr>
      </w:pPr>
      <w:r w:rsidRPr="005F7F88">
        <w:rPr>
          <w:rFonts w:ascii="游ゴシック" w:eastAsia="游ゴシック" w:hAnsi="游ゴシック" w:cs="Times New Roman"/>
          <w:b/>
          <w:bCs/>
          <w:color w:val="auto"/>
          <w:sz w:val="21"/>
          <w:szCs w:val="21"/>
        </w:rPr>
        <w:t>４．</w:t>
      </w:r>
      <w:r w:rsidR="005F7F88" w:rsidRPr="005F7F88">
        <w:rPr>
          <w:rFonts w:ascii="游ゴシック" w:eastAsia="游ゴシック" w:hAnsi="游ゴシック" w:cs="Times New Roman"/>
          <w:b/>
          <w:bCs/>
          <w:color w:val="auto"/>
          <w:sz w:val="21"/>
          <w:szCs w:val="21"/>
        </w:rPr>
        <w:t>予定</w:t>
      </w:r>
      <w:r w:rsidRPr="005F7F88">
        <w:rPr>
          <w:rFonts w:ascii="游ゴシック" w:eastAsia="游ゴシック" w:hAnsi="游ゴシック" w:cs="Times New Roman"/>
          <w:b/>
          <w:bCs/>
          <w:color w:val="auto"/>
          <w:sz w:val="21"/>
          <w:szCs w:val="21"/>
        </w:rPr>
        <w:t>本数</w:t>
      </w:r>
      <w:r w:rsidR="005F7F88" w:rsidRPr="005F7F88">
        <w:rPr>
          <w:rFonts w:ascii="游ゴシック" w:eastAsia="游ゴシック" w:hAnsi="游ゴシック" w:cs="Times New Roman"/>
          <w:b/>
          <w:bCs/>
          <w:color w:val="auto"/>
          <w:sz w:val="21"/>
          <w:szCs w:val="21"/>
        </w:rPr>
        <w:t>が</w:t>
      </w:r>
      <w:r w:rsidRPr="005F7F88">
        <w:rPr>
          <w:rFonts w:ascii="游ゴシック" w:eastAsia="游ゴシック" w:hAnsi="游ゴシック" w:cs="Times New Roman"/>
          <w:b/>
          <w:bCs/>
          <w:color w:val="auto"/>
          <w:sz w:val="21"/>
          <w:szCs w:val="21"/>
        </w:rPr>
        <w:t>増加</w:t>
      </w:r>
      <w:r w:rsidR="005F7F88" w:rsidRPr="005F7F88">
        <w:rPr>
          <w:rFonts w:ascii="游ゴシック" w:eastAsia="游ゴシック" w:hAnsi="游ゴシック" w:cs="Times New Roman"/>
          <w:b/>
          <w:bCs/>
          <w:color w:val="auto"/>
          <w:sz w:val="21"/>
          <w:szCs w:val="21"/>
        </w:rPr>
        <w:t>する</w:t>
      </w:r>
      <w:r w:rsidRPr="005F7F88">
        <w:rPr>
          <w:rFonts w:ascii="游ゴシック" w:eastAsia="游ゴシック" w:hAnsi="游ゴシック" w:cs="Times New Roman"/>
          <w:b/>
          <w:bCs/>
          <w:color w:val="auto"/>
          <w:sz w:val="21"/>
          <w:szCs w:val="21"/>
        </w:rPr>
        <w:t>場合</w:t>
      </w:r>
      <w:r w:rsidR="005F7F88" w:rsidRPr="005F7F88">
        <w:rPr>
          <w:rFonts w:ascii="游ゴシック" w:eastAsia="游ゴシック" w:hAnsi="游ゴシック" w:cs="Times New Roman"/>
          <w:b/>
          <w:bCs/>
          <w:color w:val="auto"/>
          <w:sz w:val="21"/>
          <w:szCs w:val="21"/>
        </w:rPr>
        <w:t>の対応</w:t>
      </w:r>
    </w:p>
    <w:p w14:paraId="41FB692C" w14:textId="77777777" w:rsidR="005F7F88" w:rsidRPr="005F7F88" w:rsidRDefault="005F7F88" w:rsidP="005F7F88">
      <w:pPr>
        <w:snapToGrid w:val="0"/>
        <w:ind w:leftChars="100" w:left="227" w:firstLineChars="100" w:firstLine="217"/>
        <w:rPr>
          <w:rFonts w:ascii="游明朝" w:eastAsia="游明朝" w:hAnsi="游明朝" w:cs="Times New Roman" w:hint="default"/>
          <w:color w:val="auto"/>
          <w:sz w:val="21"/>
          <w:szCs w:val="21"/>
        </w:rPr>
      </w:pPr>
      <w:r w:rsidRPr="005F7F88">
        <w:rPr>
          <w:rFonts w:ascii="游明朝" w:eastAsia="游明朝" w:hAnsi="游明朝" w:cs="Times New Roman"/>
          <w:color w:val="auto"/>
          <w:sz w:val="21"/>
          <w:szCs w:val="21"/>
        </w:rPr>
        <w:t>対応が可能な場合は、出荷可能見込み本数を記入し、対応できない場合は、「対応不可」と記入すること。</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2835"/>
      </w:tblGrid>
      <w:tr w:rsidR="00710DE6" w:rsidRPr="005F7F88" w14:paraId="7AE3A3A8" w14:textId="77777777" w:rsidTr="00710DE6">
        <w:trPr>
          <w:trHeight w:val="567"/>
        </w:trPr>
        <w:tc>
          <w:tcPr>
            <w:tcW w:w="2835" w:type="dxa"/>
            <w:vAlign w:val="center"/>
          </w:tcPr>
          <w:p w14:paraId="64FE8909" w14:textId="77777777" w:rsidR="00710DE6" w:rsidRPr="005F7F88" w:rsidRDefault="00710DE6" w:rsidP="00824CB0">
            <w:pPr>
              <w:suppressAutoHyphens/>
              <w:kinsoku w:val="0"/>
              <w:autoSpaceDE w:val="0"/>
              <w:autoSpaceDN w:val="0"/>
              <w:adjustRightInd w:val="0"/>
              <w:snapToGrid w:val="0"/>
              <w:spacing w:line="254" w:lineRule="atLeast"/>
              <w:jc w:val="center"/>
              <w:rPr>
                <w:rFonts w:ascii="游明朝" w:eastAsia="游明朝" w:hAnsi="游明朝" w:cs="Times New Roman" w:hint="default"/>
                <w:color w:val="auto"/>
                <w:sz w:val="21"/>
                <w:szCs w:val="21"/>
              </w:rPr>
            </w:pPr>
            <w:r w:rsidRPr="005F7F88">
              <w:rPr>
                <w:rFonts w:ascii="游明朝" w:eastAsia="游明朝" w:hAnsi="游明朝"/>
                <w:color w:val="auto"/>
                <w:sz w:val="21"/>
                <w:szCs w:val="21"/>
              </w:rPr>
              <w:t>令和</w:t>
            </w:r>
            <w:r w:rsidR="00DF0A3E">
              <w:rPr>
                <w:rFonts w:ascii="游明朝" w:eastAsia="游明朝" w:hAnsi="游明朝"/>
                <w:color w:val="auto"/>
                <w:sz w:val="21"/>
                <w:szCs w:val="21"/>
              </w:rPr>
              <w:t>９</w:t>
            </w:r>
            <w:r w:rsidRPr="005F7F88">
              <w:rPr>
                <w:rFonts w:ascii="游明朝" w:eastAsia="游明朝" w:hAnsi="游明朝"/>
                <w:color w:val="auto"/>
                <w:sz w:val="21"/>
                <w:szCs w:val="21"/>
              </w:rPr>
              <w:t>年度</w:t>
            </w:r>
          </w:p>
        </w:tc>
        <w:tc>
          <w:tcPr>
            <w:tcW w:w="2835" w:type="dxa"/>
            <w:vAlign w:val="center"/>
          </w:tcPr>
          <w:p w14:paraId="13DC0620" w14:textId="77777777" w:rsidR="00710DE6" w:rsidRPr="005F7F88" w:rsidRDefault="00710DE6" w:rsidP="005F7F88">
            <w:pPr>
              <w:suppressAutoHyphens/>
              <w:kinsoku w:val="0"/>
              <w:wordWrap w:val="0"/>
              <w:autoSpaceDE w:val="0"/>
              <w:autoSpaceDN w:val="0"/>
              <w:adjustRightInd w:val="0"/>
              <w:snapToGrid w:val="0"/>
              <w:spacing w:line="254" w:lineRule="atLeast"/>
              <w:jc w:val="right"/>
              <w:rPr>
                <w:rFonts w:ascii="游明朝" w:eastAsia="游明朝" w:hAnsi="游明朝" w:cs="Times New Roman" w:hint="default"/>
                <w:color w:val="auto"/>
                <w:sz w:val="21"/>
                <w:szCs w:val="21"/>
              </w:rPr>
            </w:pPr>
          </w:p>
        </w:tc>
      </w:tr>
      <w:tr w:rsidR="005F7F88" w:rsidRPr="005F7F88" w14:paraId="60BA738F" w14:textId="77777777" w:rsidTr="00710DE6">
        <w:trPr>
          <w:trHeight w:val="567"/>
        </w:trPr>
        <w:tc>
          <w:tcPr>
            <w:tcW w:w="2835" w:type="dxa"/>
            <w:vAlign w:val="center"/>
          </w:tcPr>
          <w:p w14:paraId="0A0A606A" w14:textId="77777777" w:rsidR="00710DE6" w:rsidRPr="005F7F88" w:rsidRDefault="00710DE6" w:rsidP="00824CB0">
            <w:pPr>
              <w:suppressAutoHyphens/>
              <w:kinsoku w:val="0"/>
              <w:autoSpaceDE w:val="0"/>
              <w:autoSpaceDN w:val="0"/>
              <w:adjustRightInd w:val="0"/>
              <w:snapToGrid w:val="0"/>
              <w:spacing w:line="254" w:lineRule="atLeast"/>
              <w:jc w:val="center"/>
              <w:rPr>
                <w:rFonts w:ascii="游明朝" w:eastAsia="游明朝" w:hAnsi="游明朝" w:hint="default"/>
                <w:color w:val="auto"/>
                <w:sz w:val="21"/>
                <w:szCs w:val="21"/>
              </w:rPr>
            </w:pPr>
            <w:r w:rsidRPr="005F7F88">
              <w:rPr>
                <w:rFonts w:ascii="游明朝" w:eastAsia="游明朝" w:hAnsi="游明朝"/>
                <w:color w:val="auto"/>
                <w:sz w:val="21"/>
                <w:szCs w:val="21"/>
              </w:rPr>
              <w:t>令和</w:t>
            </w:r>
            <w:r w:rsidR="00DF0A3E">
              <w:rPr>
                <w:rFonts w:ascii="游明朝" w:eastAsia="游明朝" w:hAnsi="游明朝"/>
                <w:color w:val="auto"/>
                <w:sz w:val="21"/>
                <w:szCs w:val="21"/>
              </w:rPr>
              <w:t>10</w:t>
            </w:r>
            <w:r w:rsidRPr="005F7F88">
              <w:rPr>
                <w:rFonts w:ascii="游明朝" w:eastAsia="游明朝" w:hAnsi="游明朝"/>
                <w:color w:val="auto"/>
                <w:sz w:val="21"/>
                <w:szCs w:val="21"/>
              </w:rPr>
              <w:t>年度</w:t>
            </w:r>
          </w:p>
        </w:tc>
        <w:tc>
          <w:tcPr>
            <w:tcW w:w="2835" w:type="dxa"/>
            <w:vAlign w:val="center"/>
          </w:tcPr>
          <w:p w14:paraId="4B218A10" w14:textId="77777777" w:rsidR="00710DE6" w:rsidRPr="005F7F88" w:rsidRDefault="00710DE6" w:rsidP="00824CB0">
            <w:pPr>
              <w:suppressAutoHyphens/>
              <w:kinsoku w:val="0"/>
              <w:autoSpaceDE w:val="0"/>
              <w:autoSpaceDN w:val="0"/>
              <w:adjustRightInd w:val="0"/>
              <w:snapToGrid w:val="0"/>
              <w:spacing w:line="254" w:lineRule="atLeast"/>
              <w:jc w:val="right"/>
              <w:rPr>
                <w:rFonts w:ascii="游明朝" w:eastAsia="游明朝" w:hAnsi="游明朝" w:cs="Times New Roman" w:hint="default"/>
                <w:strike/>
                <w:color w:val="auto"/>
                <w:sz w:val="21"/>
                <w:szCs w:val="21"/>
              </w:rPr>
            </w:pPr>
          </w:p>
        </w:tc>
      </w:tr>
    </w:tbl>
    <w:p w14:paraId="6BF0166E" w14:textId="77777777" w:rsidR="00710DE6" w:rsidRPr="001944FA" w:rsidRDefault="00710DE6" w:rsidP="00E23200">
      <w:pPr>
        <w:snapToGrid w:val="0"/>
        <w:rPr>
          <w:rFonts w:ascii="游明朝" w:eastAsia="游明朝" w:hAnsi="游明朝" w:cs="Times New Roman" w:hint="default"/>
          <w:color w:val="auto"/>
          <w:sz w:val="21"/>
          <w:szCs w:val="21"/>
        </w:rPr>
      </w:pPr>
    </w:p>
    <w:sectPr w:rsidR="00710DE6" w:rsidRPr="001944FA" w:rsidSect="004E5D06">
      <w:footnotePr>
        <w:numRestart w:val="eachPage"/>
      </w:footnotePr>
      <w:endnotePr>
        <w:numFmt w:val="decimal"/>
      </w:endnotePr>
      <w:pgSz w:w="11906" w:h="16838" w:code="9"/>
      <w:pgMar w:top="1418" w:right="1418" w:bottom="1418" w:left="1418" w:header="567" w:footer="346" w:gutter="0"/>
      <w:cols w:space="720"/>
      <w:docGrid w:type="linesAndChars" w:linePitch="349" w:charSpace="13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60419" w14:textId="77777777" w:rsidR="00B4563D" w:rsidRDefault="00B4563D">
      <w:pPr>
        <w:spacing w:before="347"/>
        <w:rPr>
          <w:rFonts w:hint="default"/>
        </w:rPr>
      </w:pPr>
      <w:r>
        <w:continuationSeparator/>
      </w:r>
    </w:p>
  </w:endnote>
  <w:endnote w:type="continuationSeparator" w:id="0">
    <w:p w14:paraId="4AFA3EEB" w14:textId="77777777" w:rsidR="00B4563D" w:rsidRDefault="00B4563D">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4873D" w14:textId="77777777" w:rsidR="00B4563D" w:rsidRDefault="00B4563D">
      <w:pPr>
        <w:spacing w:before="347"/>
        <w:rPr>
          <w:rFonts w:hint="default"/>
        </w:rPr>
      </w:pPr>
      <w:r>
        <w:continuationSeparator/>
      </w:r>
    </w:p>
  </w:footnote>
  <w:footnote w:type="continuationSeparator" w:id="0">
    <w:p w14:paraId="2671ADF4" w14:textId="77777777" w:rsidR="00B4563D" w:rsidRDefault="00B4563D">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463BF"/>
    <w:multiLevelType w:val="hybridMultilevel"/>
    <w:tmpl w:val="7944AD74"/>
    <w:lvl w:ilvl="0" w:tplc="5B123A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8127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07"/>
  <w:hyphenationZone w:val="0"/>
  <w:drawingGridHorizontalSpacing w:val="400"/>
  <w:drawingGridVerticalSpacing w:val="34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13F"/>
    <w:rsid w:val="0000143B"/>
    <w:rsid w:val="0001670B"/>
    <w:rsid w:val="000343D9"/>
    <w:rsid w:val="00056B99"/>
    <w:rsid w:val="00065654"/>
    <w:rsid w:val="00076C12"/>
    <w:rsid w:val="00077949"/>
    <w:rsid w:val="000B6EE7"/>
    <w:rsid w:val="000C0ACA"/>
    <w:rsid w:val="000F204F"/>
    <w:rsid w:val="00105FEE"/>
    <w:rsid w:val="001074F0"/>
    <w:rsid w:val="0012037C"/>
    <w:rsid w:val="00135243"/>
    <w:rsid w:val="00136139"/>
    <w:rsid w:val="00166765"/>
    <w:rsid w:val="00187F57"/>
    <w:rsid w:val="001944FA"/>
    <w:rsid w:val="001F0D48"/>
    <w:rsid w:val="001F1AFC"/>
    <w:rsid w:val="00206992"/>
    <w:rsid w:val="00223FCF"/>
    <w:rsid w:val="00266C3E"/>
    <w:rsid w:val="00276FDD"/>
    <w:rsid w:val="002D7C6C"/>
    <w:rsid w:val="002F2FC7"/>
    <w:rsid w:val="003075CC"/>
    <w:rsid w:val="003119AF"/>
    <w:rsid w:val="00313F85"/>
    <w:rsid w:val="003468A9"/>
    <w:rsid w:val="003A3860"/>
    <w:rsid w:val="003A3F80"/>
    <w:rsid w:val="003F1F17"/>
    <w:rsid w:val="003F36CC"/>
    <w:rsid w:val="00456168"/>
    <w:rsid w:val="0046199D"/>
    <w:rsid w:val="00491F1C"/>
    <w:rsid w:val="004A25E1"/>
    <w:rsid w:val="004E5D06"/>
    <w:rsid w:val="00540943"/>
    <w:rsid w:val="005602DE"/>
    <w:rsid w:val="005623D2"/>
    <w:rsid w:val="00565DCF"/>
    <w:rsid w:val="00575A5E"/>
    <w:rsid w:val="00585A42"/>
    <w:rsid w:val="00597381"/>
    <w:rsid w:val="005A3218"/>
    <w:rsid w:val="005B47AA"/>
    <w:rsid w:val="005E3992"/>
    <w:rsid w:val="005F095C"/>
    <w:rsid w:val="005F7F88"/>
    <w:rsid w:val="00650801"/>
    <w:rsid w:val="00654798"/>
    <w:rsid w:val="00664F1A"/>
    <w:rsid w:val="00675593"/>
    <w:rsid w:val="006D40B0"/>
    <w:rsid w:val="006F3414"/>
    <w:rsid w:val="00710DE6"/>
    <w:rsid w:val="00735A16"/>
    <w:rsid w:val="00742ED8"/>
    <w:rsid w:val="00744578"/>
    <w:rsid w:val="00744B1B"/>
    <w:rsid w:val="00760022"/>
    <w:rsid w:val="007A441A"/>
    <w:rsid w:val="007D2442"/>
    <w:rsid w:val="007D5376"/>
    <w:rsid w:val="007E6F02"/>
    <w:rsid w:val="007F3302"/>
    <w:rsid w:val="00803B43"/>
    <w:rsid w:val="00822247"/>
    <w:rsid w:val="00824CB0"/>
    <w:rsid w:val="008621F3"/>
    <w:rsid w:val="00876365"/>
    <w:rsid w:val="00876C3A"/>
    <w:rsid w:val="00896A67"/>
    <w:rsid w:val="008A15BC"/>
    <w:rsid w:val="009044CC"/>
    <w:rsid w:val="0091248F"/>
    <w:rsid w:val="00922CF1"/>
    <w:rsid w:val="009278A0"/>
    <w:rsid w:val="00946C41"/>
    <w:rsid w:val="009815C0"/>
    <w:rsid w:val="0098226E"/>
    <w:rsid w:val="009A63AA"/>
    <w:rsid w:val="009A7F0D"/>
    <w:rsid w:val="009B614F"/>
    <w:rsid w:val="009C5B47"/>
    <w:rsid w:val="009D284C"/>
    <w:rsid w:val="00A10805"/>
    <w:rsid w:val="00A7150D"/>
    <w:rsid w:val="00A74BCA"/>
    <w:rsid w:val="00A8713F"/>
    <w:rsid w:val="00A8743C"/>
    <w:rsid w:val="00AA142D"/>
    <w:rsid w:val="00AC590F"/>
    <w:rsid w:val="00B17862"/>
    <w:rsid w:val="00B33CB3"/>
    <w:rsid w:val="00B4563D"/>
    <w:rsid w:val="00B51EEC"/>
    <w:rsid w:val="00B63359"/>
    <w:rsid w:val="00B95CA2"/>
    <w:rsid w:val="00BA732D"/>
    <w:rsid w:val="00BD25B5"/>
    <w:rsid w:val="00C5338B"/>
    <w:rsid w:val="00C63A78"/>
    <w:rsid w:val="00C91776"/>
    <w:rsid w:val="00C94313"/>
    <w:rsid w:val="00CA486D"/>
    <w:rsid w:val="00CC3406"/>
    <w:rsid w:val="00CC79D1"/>
    <w:rsid w:val="00D03ADB"/>
    <w:rsid w:val="00D056C5"/>
    <w:rsid w:val="00D70FC6"/>
    <w:rsid w:val="00DD5ACA"/>
    <w:rsid w:val="00DF0A3E"/>
    <w:rsid w:val="00E23200"/>
    <w:rsid w:val="00E2395C"/>
    <w:rsid w:val="00E30934"/>
    <w:rsid w:val="00E33083"/>
    <w:rsid w:val="00E37493"/>
    <w:rsid w:val="00E42C93"/>
    <w:rsid w:val="00E97E59"/>
    <w:rsid w:val="00EC2B79"/>
    <w:rsid w:val="00EE2EF7"/>
    <w:rsid w:val="00F26F44"/>
    <w:rsid w:val="00F64B59"/>
    <w:rsid w:val="00F71747"/>
    <w:rsid w:val="00F828BD"/>
    <w:rsid w:val="00F940BE"/>
    <w:rsid w:val="00FF6F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87B10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621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54798"/>
    <w:pPr>
      <w:tabs>
        <w:tab w:val="center" w:pos="4252"/>
        <w:tab w:val="right" w:pos="8504"/>
      </w:tabs>
      <w:snapToGrid w:val="0"/>
    </w:pPr>
  </w:style>
  <w:style w:type="character" w:customStyle="1" w:styleId="a5">
    <w:name w:val="ヘッダー (文字)"/>
    <w:link w:val="a4"/>
    <w:uiPriority w:val="99"/>
    <w:rsid w:val="00654798"/>
    <w:rPr>
      <w:color w:val="000000"/>
      <w:sz w:val="22"/>
    </w:rPr>
  </w:style>
  <w:style w:type="paragraph" w:styleId="a6">
    <w:name w:val="footer"/>
    <w:basedOn w:val="a"/>
    <w:link w:val="a7"/>
    <w:uiPriority w:val="99"/>
    <w:unhideWhenUsed/>
    <w:rsid w:val="00654798"/>
    <w:pPr>
      <w:tabs>
        <w:tab w:val="center" w:pos="4252"/>
        <w:tab w:val="right" w:pos="8504"/>
      </w:tabs>
      <w:snapToGrid w:val="0"/>
    </w:pPr>
  </w:style>
  <w:style w:type="character" w:customStyle="1" w:styleId="a7">
    <w:name w:val="フッター (文字)"/>
    <w:link w:val="a6"/>
    <w:uiPriority w:val="99"/>
    <w:rsid w:val="00654798"/>
    <w:rPr>
      <w:color w:val="000000"/>
      <w:sz w:val="22"/>
    </w:rPr>
  </w:style>
  <w:style w:type="paragraph" w:styleId="a8">
    <w:name w:val="Balloon Text"/>
    <w:basedOn w:val="a"/>
    <w:link w:val="a9"/>
    <w:uiPriority w:val="99"/>
    <w:semiHidden/>
    <w:unhideWhenUsed/>
    <w:rsid w:val="00F71747"/>
    <w:rPr>
      <w:rFonts w:ascii="Arial" w:hAnsi="Arial" w:cs="Times New Roman"/>
      <w:sz w:val="18"/>
      <w:szCs w:val="18"/>
    </w:rPr>
  </w:style>
  <w:style w:type="character" w:customStyle="1" w:styleId="a9">
    <w:name w:val="吹き出し (文字)"/>
    <w:link w:val="a8"/>
    <w:uiPriority w:val="99"/>
    <w:semiHidden/>
    <w:rsid w:val="00F71747"/>
    <w:rPr>
      <w:rFonts w:ascii="Arial" w:eastAsia="ＭＳ ゴシック" w:hAnsi="Arial" w:cs="Times New Roman"/>
      <w:color w:val="000000"/>
      <w:sz w:val="18"/>
      <w:szCs w:val="18"/>
    </w:rPr>
  </w:style>
  <w:style w:type="paragraph" w:styleId="aa">
    <w:name w:val="Revision"/>
    <w:hidden/>
    <w:uiPriority w:val="99"/>
    <w:semiHidden/>
    <w:rsid w:val="005A3218"/>
    <w:rPr>
      <w:rFonts w:hint="eastAsia"/>
      <w:color w:val="000000"/>
      <w:sz w:val="22"/>
    </w:rPr>
  </w:style>
  <w:style w:type="paragraph" w:styleId="ab">
    <w:name w:val="List Paragraph"/>
    <w:basedOn w:val="a"/>
    <w:uiPriority w:val="34"/>
    <w:qFormat/>
    <w:rsid w:val="007E6F0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119</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2025-11-25T02:03:00Z</dcterms:created>
  <dcterms:modified xsi:type="dcterms:W3CDTF">2025-11-25T02:03:00Z</dcterms:modified>
</cp:coreProperties>
</file>