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30D17" w14:textId="7609A439" w:rsidR="00AE24B3" w:rsidRPr="00F22AE0" w:rsidRDefault="0021679B" w:rsidP="001F5137">
      <w:pPr>
        <w:pStyle w:val="10"/>
        <w:spacing w:after="0"/>
        <w:ind w:firstLineChars="100" w:firstLine="240"/>
        <w:rPr>
          <w:rFonts w:asciiTheme="minorHAnsi" w:eastAsiaTheme="minorHAnsi" w:hAnsiTheme="minorHAnsi"/>
          <w:lang w:eastAsia="ja-JP"/>
        </w:rPr>
      </w:pPr>
      <w:r w:rsidRPr="00F22AE0">
        <w:rPr>
          <w:rFonts w:asciiTheme="minorHAnsi" w:eastAsiaTheme="minorHAnsi" w:hAnsiTheme="minorHAnsi"/>
          <w:noProof/>
          <w:sz w:val="24"/>
          <w:szCs w:val="24"/>
          <w:lang w:eastAsia="ja-JP"/>
        </w:rPr>
        <mc:AlternateContent>
          <mc:Choice Requires="wps">
            <w:drawing>
              <wp:anchor distT="0" distB="0" distL="114300" distR="114300" simplePos="0" relativeHeight="251659264" behindDoc="0" locked="0" layoutInCell="1" allowOverlap="1" wp14:anchorId="0FD29BA1" wp14:editId="6A2FF373">
                <wp:simplePos x="0" y="0"/>
                <wp:positionH relativeFrom="margin">
                  <wp:align>right</wp:align>
                </wp:positionH>
                <wp:positionV relativeFrom="page">
                  <wp:posOffset>875665</wp:posOffset>
                </wp:positionV>
                <wp:extent cx="1371600" cy="1276350"/>
                <wp:effectExtent l="0" t="0" r="19050" b="19050"/>
                <wp:wrapNone/>
                <wp:docPr id="1268007938" name="正方形/長方形 1"/>
                <wp:cNvGraphicFramePr/>
                <a:graphic xmlns:a="http://schemas.openxmlformats.org/drawingml/2006/main">
                  <a:graphicData uri="http://schemas.microsoft.com/office/word/2010/wordprocessingShape">
                    <wps:wsp>
                      <wps:cNvSpPr/>
                      <wps:spPr>
                        <a:xfrm>
                          <a:off x="0" y="0"/>
                          <a:ext cx="1371600" cy="1276350"/>
                        </a:xfrm>
                        <a:prstGeom prst="rect">
                          <a:avLst/>
                        </a:prstGeom>
                        <a:noFill/>
                        <a:ln w="12700">
                          <a:solidFill>
                            <a:schemeClr val="bg2">
                              <a:lumMod val="90000"/>
                            </a:schemeClr>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07F7C" id="正方形/長方形 1" o:spid="_x0000_s1026" style="position:absolute;margin-left:56.8pt;margin-top:68.95pt;width:108pt;height:100.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" filled="f" strokecolor="#d0d0d0 [2894]" strokeweight="1pt">
                <v:stroke dashstyle="1 1"/>
                <w10:wrap anchorx="margin" anchory="page"/>
              </v:rect>
            </w:pict>
          </mc:Fallback>
        </mc:AlternateContent>
      </w:r>
      <w:r w:rsidR="00D852A6" w:rsidRPr="00F22AE0">
        <w:rPr>
          <w:rFonts w:asciiTheme="minorHAnsi" w:eastAsiaTheme="minorHAnsi" w:hAnsiTheme="minorHAnsi"/>
          <w:lang w:eastAsia="ja-JP"/>
        </w:rPr>
        <w:t>様式第</w:t>
      </w:r>
      <w:r w:rsidR="00AE24B3" w:rsidRPr="00F22AE0">
        <w:rPr>
          <w:rFonts w:asciiTheme="minorHAnsi" w:eastAsiaTheme="minorHAnsi" w:hAnsiTheme="minorHAnsi" w:hint="eastAsia"/>
          <w:lang w:eastAsia="ja-JP"/>
        </w:rPr>
        <w:t>74</w:t>
      </w:r>
      <w:r w:rsidR="00D852A6" w:rsidRPr="00F22AE0">
        <w:rPr>
          <w:rFonts w:asciiTheme="minorHAnsi" w:eastAsiaTheme="minorHAnsi" w:hAnsiTheme="minorHAnsi"/>
          <w:lang w:eastAsia="ja-JP"/>
        </w:rPr>
        <w:t>号(第</w:t>
      </w:r>
      <w:r w:rsidR="00AE24B3" w:rsidRPr="00F22AE0">
        <w:rPr>
          <w:rFonts w:asciiTheme="minorHAnsi" w:eastAsiaTheme="minorHAnsi" w:hAnsiTheme="minorHAnsi" w:cs="Arial" w:hint="eastAsia"/>
          <w:sz w:val="18"/>
          <w:szCs w:val="18"/>
          <w:lang w:eastAsia="ja-JP"/>
        </w:rPr>
        <w:t>81</w:t>
      </w:r>
      <w:r w:rsidR="00D852A6" w:rsidRPr="00F22AE0">
        <w:rPr>
          <w:rFonts w:asciiTheme="minorHAnsi" w:eastAsiaTheme="minorHAnsi" w:hAnsiTheme="minorHAnsi"/>
          <w:lang w:eastAsia="ja-JP"/>
        </w:rPr>
        <w:t>条)</w:t>
      </w:r>
      <w:bookmarkStart w:id="0" w:name="bookmark0"/>
      <w:bookmarkStart w:id="1" w:name="bookmark1"/>
      <w:bookmarkStart w:id="2" w:name="bookmark2"/>
    </w:p>
    <w:p w14:paraId="6454D58C" w14:textId="4278AC10" w:rsidR="00BD6B16" w:rsidRPr="00F22AE0" w:rsidRDefault="00BD6B16" w:rsidP="007759E9">
      <w:pPr>
        <w:pStyle w:val="10"/>
        <w:spacing w:after="0"/>
        <w:jc w:val="center"/>
        <w:rPr>
          <w:rFonts w:asciiTheme="minorHAnsi" w:eastAsiaTheme="minorHAnsi" w:hAnsiTheme="minorHAnsi"/>
          <w:lang w:eastAsia="ja-JP"/>
        </w:rPr>
      </w:pPr>
    </w:p>
    <w:p w14:paraId="40CAA4F2" w14:textId="1990D555" w:rsidR="00A768A2" w:rsidRPr="00F22AE0" w:rsidRDefault="00D852A6" w:rsidP="00A32328">
      <w:pPr>
        <w:pStyle w:val="10"/>
        <w:spacing w:after="0"/>
        <w:jc w:val="center"/>
        <w:rPr>
          <w:rFonts w:asciiTheme="minorHAnsi" w:eastAsiaTheme="minorHAnsi" w:hAnsiTheme="minorHAnsi"/>
          <w:sz w:val="24"/>
          <w:szCs w:val="24"/>
          <w:lang w:eastAsia="ja-JP"/>
        </w:rPr>
      </w:pPr>
      <w:r w:rsidRPr="00F22AE0">
        <w:rPr>
          <w:rFonts w:asciiTheme="minorHAnsi" w:eastAsiaTheme="minorHAnsi" w:hAnsiTheme="minorHAnsi"/>
          <w:sz w:val="24"/>
          <w:szCs w:val="24"/>
          <w:lang w:eastAsia="ja-JP"/>
        </w:rPr>
        <w:t>入林届(鳥獣の捕獲のための入林届)</w:t>
      </w:r>
      <w:bookmarkEnd w:id="0"/>
      <w:bookmarkEnd w:id="1"/>
      <w:bookmarkEnd w:id="2"/>
    </w:p>
    <w:p w14:paraId="2957D343" w14:textId="0B6EDB14" w:rsidR="00AE24B3" w:rsidRPr="00F22AE0" w:rsidRDefault="00DF2B86" w:rsidP="00F43138">
      <w:pPr>
        <w:pStyle w:val="13"/>
        <w:spacing w:line="240" w:lineRule="auto"/>
        <w:ind w:left="0" w:firstLine="0"/>
        <w:jc w:val="both"/>
        <w:rPr>
          <w:rFonts w:asciiTheme="minorHAnsi" w:eastAsiaTheme="minorHAnsi" w:hAnsiTheme="minorHAnsi"/>
          <w:sz w:val="16"/>
          <w:szCs w:val="16"/>
          <w:lang w:eastAsia="ja-JP"/>
        </w:rPr>
      </w:pPr>
      <w:bookmarkStart w:id="3" w:name="bookmark3"/>
      <w:bookmarkStart w:id="4" w:name="bookmark4"/>
      <w:bookmarkStart w:id="5" w:name="bookmark5"/>
      <w:r w:rsidRPr="00F22AE0">
        <w:rPr>
          <w:rFonts w:asciiTheme="minorHAnsi" w:eastAsiaTheme="minorHAnsi" w:hAnsiTheme="minorHAnsi" w:hint="eastAsia"/>
          <w:sz w:val="16"/>
          <w:szCs w:val="16"/>
          <w:lang w:eastAsia="ja-JP"/>
        </w:rPr>
        <w:t xml:space="preserve">　</w:t>
      </w:r>
      <w:r w:rsidR="00AE24B3" w:rsidRPr="00F22AE0">
        <w:rPr>
          <w:rFonts w:asciiTheme="minorHAnsi" w:eastAsiaTheme="minorHAnsi" w:hAnsiTheme="minorHAnsi"/>
          <w:lang w:eastAsia="ja-JP"/>
        </w:rPr>
        <w:t>(宛先)</w:t>
      </w:r>
    </w:p>
    <w:p w14:paraId="1C362E05" w14:textId="1050F232" w:rsidR="00A768A2" w:rsidRPr="00F22AE0" w:rsidRDefault="00AE24B3" w:rsidP="007759E9">
      <w:pPr>
        <w:pStyle w:val="10"/>
        <w:spacing w:after="0"/>
        <w:ind w:firstLineChars="100" w:firstLine="200"/>
        <w:rPr>
          <w:rFonts w:asciiTheme="minorHAnsi" w:eastAsiaTheme="minorHAnsi" w:hAnsiTheme="minorHAnsi"/>
          <w:u w:val="single"/>
          <w:lang w:eastAsia="ja-JP"/>
        </w:rPr>
      </w:pPr>
      <w:r w:rsidRPr="00F22AE0">
        <w:rPr>
          <w:rFonts w:asciiTheme="minorHAnsi" w:eastAsiaTheme="minorHAnsi" w:hAnsiTheme="minorHAnsi" w:hint="eastAsia"/>
          <w:u w:val="single"/>
          <w:lang w:eastAsia="ja-JP"/>
        </w:rPr>
        <w:t xml:space="preserve">　</w:t>
      </w:r>
      <w:r w:rsidRPr="00F22AE0">
        <w:rPr>
          <w:rFonts w:asciiTheme="minorHAnsi" w:eastAsiaTheme="minorHAnsi" w:hAnsiTheme="minorHAnsi" w:hint="eastAsia"/>
          <w:sz w:val="21"/>
          <w:szCs w:val="21"/>
          <w:u w:val="single"/>
          <w:lang w:eastAsia="ja-JP"/>
        </w:rPr>
        <w:t>東京神奈川森林管理署長</w:t>
      </w:r>
      <w:r w:rsidRPr="00F22AE0">
        <w:rPr>
          <w:rFonts w:asciiTheme="minorHAnsi" w:eastAsiaTheme="minorHAnsi" w:hAnsiTheme="minorHAnsi" w:hint="eastAsia"/>
          <w:u w:val="single"/>
          <w:lang w:eastAsia="ja-JP"/>
        </w:rPr>
        <w:t xml:space="preserve">　</w:t>
      </w:r>
      <w:r w:rsidR="00D852A6" w:rsidRPr="00F22AE0">
        <w:rPr>
          <w:rFonts w:asciiTheme="minorHAnsi" w:eastAsiaTheme="minorHAnsi" w:hAnsiTheme="minorHAnsi"/>
          <w:lang w:eastAsia="ja-JP"/>
        </w:rPr>
        <w:t>殿</w:t>
      </w:r>
      <w:bookmarkEnd w:id="3"/>
      <w:bookmarkEnd w:id="4"/>
      <w:bookmarkEnd w:id="5"/>
      <w:r w:rsidRPr="00F22AE0">
        <w:rPr>
          <w:rFonts w:asciiTheme="minorHAnsi" w:eastAsiaTheme="minorHAnsi" w:hAnsiTheme="minorHAnsi" w:hint="eastAsia"/>
          <w:u w:val="single"/>
          <w:lang w:eastAsia="ja-JP"/>
        </w:rPr>
        <w:t xml:space="preserve">　</w:t>
      </w:r>
    </w:p>
    <w:p w14:paraId="77B7DC3D" w14:textId="756A6431" w:rsidR="007A192E" w:rsidRDefault="007A192E" w:rsidP="00770BA1">
      <w:pPr>
        <w:pStyle w:val="10"/>
        <w:spacing w:after="0"/>
        <w:ind w:firstLineChars="100" w:firstLine="200"/>
        <w:rPr>
          <w:rFonts w:asciiTheme="minorHAnsi" w:eastAsiaTheme="minorHAnsi" w:hAnsiTheme="minorHAnsi"/>
          <w:lang w:eastAsia="ja-JP"/>
        </w:rPr>
      </w:pPr>
      <w:r w:rsidRPr="00F22AE0">
        <w:rPr>
          <w:rFonts w:asciiTheme="minorHAnsi" w:eastAsiaTheme="minorHAnsi" w:hAnsiTheme="minorHAnsi"/>
          <w:noProof/>
          <w:u w:val="single"/>
          <w:lang w:eastAsia="ja-JP"/>
        </w:rPr>
        <mc:AlternateContent>
          <mc:Choice Requires="wps">
            <w:drawing>
              <wp:anchor distT="45720" distB="45720" distL="114300" distR="114300" simplePos="0" relativeHeight="251661312" behindDoc="0" locked="0" layoutInCell="1" allowOverlap="1" wp14:anchorId="2B741AA4" wp14:editId="53D43E6B">
                <wp:simplePos x="0" y="0"/>
                <wp:positionH relativeFrom="column">
                  <wp:posOffset>4805680</wp:posOffset>
                </wp:positionH>
                <wp:positionV relativeFrom="page">
                  <wp:posOffset>2124075</wp:posOffset>
                </wp:positionV>
                <wp:extent cx="561975" cy="2286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28600"/>
                        </a:xfrm>
                        <a:prstGeom prst="rect">
                          <a:avLst/>
                        </a:prstGeom>
                        <a:noFill/>
                        <a:ln w="9525">
                          <a:noFill/>
                          <a:miter lim="800000"/>
                          <a:headEnd/>
                          <a:tailEnd/>
                        </a:ln>
                      </wps:spPr>
                      <wps:txbx>
                        <w:txbxContent>
                          <w:p w14:paraId="38649A60" w14:textId="6B77DA31" w:rsidR="00F11807" w:rsidRPr="00F11807" w:rsidRDefault="00F11807">
                            <w:pPr>
                              <w:rPr>
                                <w:sz w:val="16"/>
                                <w:szCs w:val="16"/>
                                <w14:textOutline w14:w="9525" w14:cap="rnd" w14:cmpd="sng" w14:algn="ctr">
                                  <w14:noFill/>
                                  <w14:prstDash w14:val="solid"/>
                                  <w14:bevel/>
                                </w14:textOutline>
                              </w:rPr>
                            </w:pPr>
                            <w:r w:rsidRPr="00F11807">
                              <w:rPr>
                                <w:rFonts w:ascii="ＭＳ 明朝" w:eastAsia="ＭＳ 明朝" w:hAnsi="ＭＳ 明朝" w:cs="ＭＳ 明朝" w:hint="eastAsia"/>
                                <w:sz w:val="16"/>
                                <w:szCs w:val="16"/>
                                <w:lang w:eastAsia="ja-JP"/>
                              </w:rPr>
                              <w:t>接受印</w:t>
                            </w:r>
                          </w:p>
                        </w:txbxContent>
                      </wps:txbx>
                      <wps:bodyPr rot="0" vert="horz" wrap="non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741AA4" id="_x0000_t202" coordsize="21600,21600" o:spt="202" path="m,l,21600r21600,l21600,xe">
                <v:stroke joinstyle="miter"/>
                <v:path gradientshapeok="t" o:connecttype="rect"/>
              </v:shapetype>
              <v:shape id="テキスト ボックス 2" o:spid="_x0000_s1026" type="#_x0000_t202" style="position:absolute;left:0;text-align:left;margin-left:378.4pt;margin-top:167.25pt;width:44.25pt;height:18pt;z-index:251661312;visibility:visible;mso-wrap-style:non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" filled="f" stroked="f">
                <v:textbox>
                  <w:txbxContent>
                    <w:p w14:paraId="38649A60" w14:textId="6B77DA31" w:rsidR="00F11807" w:rsidRPr="00F11807" w:rsidRDefault="00F11807">
                      <w:pPr>
                        <w:rPr>
                          <w:sz w:val="16"/>
                          <w:szCs w:val="16"/>
                          <w14:textOutline w14:w="9525" w14:cap="rnd" w14:cmpd="sng" w14:algn="ctr">
                            <w14:noFill/>
                            <w14:prstDash w14:val="solid"/>
                            <w14:bevel/>
                          </w14:textOutline>
                        </w:rPr>
                      </w:pPr>
                      <w:r w:rsidRPr="00F11807">
                        <w:rPr>
                          <w:rFonts w:ascii="ＭＳ 明朝" w:eastAsia="ＭＳ 明朝" w:hAnsi="ＭＳ 明朝" w:cs="ＭＳ 明朝" w:hint="eastAsia"/>
                          <w:sz w:val="16"/>
                          <w:szCs w:val="16"/>
                          <w:lang w:eastAsia="ja-JP"/>
                        </w:rPr>
                        <w:t>接受印</w:t>
                      </w:r>
                    </w:p>
                  </w:txbxContent>
                </v:textbox>
                <w10:wrap anchory="page"/>
              </v:shape>
            </w:pict>
          </mc:Fallback>
        </mc:AlternateContent>
      </w:r>
    </w:p>
    <w:p w14:paraId="6A6CA74C" w14:textId="0DF20DDA" w:rsidR="00A768A2" w:rsidRPr="00F22AE0" w:rsidRDefault="005F140D" w:rsidP="007A192E">
      <w:pPr>
        <w:pStyle w:val="10"/>
        <w:spacing w:after="0"/>
        <w:ind w:firstLineChars="100" w:firstLine="180"/>
        <w:rPr>
          <w:rFonts w:asciiTheme="minorHAnsi" w:eastAsiaTheme="minorHAnsi" w:hAnsiTheme="minorHAnsi"/>
          <w:lang w:eastAsia="ja-JP"/>
        </w:rPr>
      </w:pPr>
      <w:r w:rsidRPr="00F22AE0">
        <w:rPr>
          <w:rFonts w:asciiTheme="minorHAnsi" w:eastAsiaTheme="minorHAnsi" w:hAnsiTheme="minorHAnsi"/>
          <w:noProof/>
          <w:sz w:val="18"/>
          <w:szCs w:val="18"/>
          <w:lang w:eastAsia="ja-JP"/>
        </w:rPr>
        <mc:AlternateContent>
          <mc:Choice Requires="wps">
            <w:drawing>
              <wp:anchor distT="0" distB="0" distL="114300" distR="114300" simplePos="0" relativeHeight="251662336" behindDoc="0" locked="0" layoutInCell="1" allowOverlap="1" wp14:anchorId="5C9C04A4" wp14:editId="1A0A1A72">
                <wp:simplePos x="0" y="0"/>
                <wp:positionH relativeFrom="margin">
                  <wp:posOffset>-401320</wp:posOffset>
                </wp:positionH>
                <wp:positionV relativeFrom="paragraph">
                  <wp:posOffset>3074035</wp:posOffset>
                </wp:positionV>
                <wp:extent cx="6391275" cy="19050"/>
                <wp:effectExtent l="0" t="0" r="28575" b="19050"/>
                <wp:wrapNone/>
                <wp:docPr id="1890416594" name="直線コネクタ 2"/>
                <wp:cNvGraphicFramePr/>
                <a:graphic xmlns:a="http://schemas.openxmlformats.org/drawingml/2006/main">
                  <a:graphicData uri="http://schemas.microsoft.com/office/word/2010/wordprocessingShape">
                    <wps:wsp>
                      <wps:cNvCnPr/>
                      <wps:spPr>
                        <a:xfrm>
                          <a:off x="0" y="0"/>
                          <a:ext cx="6391275" cy="19050"/>
                        </a:xfrm>
                        <a:prstGeom prst="line">
                          <a:avLst/>
                        </a:prstGeom>
                        <a:ln w="12700">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29B292" id="直線コネクタ 2"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6pt,242.05pt" to="471.65pt,2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" strokecolor="black [3213]" strokeweight="1pt">
                <v:stroke dashstyle="dash" joinstyle="miter"/>
                <w10:wrap anchorx="margin"/>
              </v:line>
            </w:pict>
          </mc:Fallback>
        </mc:AlternateContent>
      </w:r>
      <w:r w:rsidR="00D852A6" w:rsidRPr="00F22AE0">
        <w:rPr>
          <w:rFonts w:asciiTheme="minorHAnsi" w:eastAsiaTheme="minorHAnsi" w:hAnsiTheme="minorHAnsi"/>
          <w:lang w:eastAsia="ja-JP"/>
        </w:rPr>
        <w:t>鳥獣の捕獲を実施するため、下記のとおり、国有林野に入林したく届け出ます。</w:t>
      </w:r>
    </w:p>
    <w:tbl>
      <w:tblPr>
        <w:tblOverlap w:val="never"/>
        <w:tblW w:w="8784" w:type="dxa"/>
        <w:jc w:val="center"/>
        <w:tblLayout w:type="fixed"/>
        <w:tblCellMar>
          <w:left w:w="10" w:type="dxa"/>
          <w:right w:w="10" w:type="dxa"/>
        </w:tblCellMar>
        <w:tblLook w:val="04A0" w:firstRow="1" w:lastRow="0" w:firstColumn="1" w:lastColumn="0" w:noHBand="0" w:noVBand="1"/>
      </w:tblPr>
      <w:tblGrid>
        <w:gridCol w:w="2429"/>
        <w:gridCol w:w="701"/>
        <w:gridCol w:w="976"/>
        <w:gridCol w:w="1418"/>
        <w:gridCol w:w="1134"/>
        <w:gridCol w:w="2126"/>
      </w:tblGrid>
      <w:tr w:rsidR="00A768A2" w:rsidRPr="00F22AE0" w14:paraId="5145703B" w14:textId="77777777" w:rsidTr="009F1E10">
        <w:trPr>
          <w:trHeight w:hRule="exact" w:val="340"/>
          <w:jc w:val="center"/>
        </w:trPr>
        <w:tc>
          <w:tcPr>
            <w:tcW w:w="2429" w:type="dxa"/>
            <w:tcBorders>
              <w:top w:val="single" w:sz="4" w:space="0" w:color="auto"/>
              <w:left w:val="single" w:sz="4" w:space="0" w:color="auto"/>
            </w:tcBorders>
            <w:shd w:val="clear" w:color="auto" w:fill="FFFFFF"/>
            <w:vAlign w:val="center"/>
          </w:tcPr>
          <w:p w14:paraId="655B0C0A" w14:textId="77777777" w:rsidR="00A768A2" w:rsidRPr="00F22AE0" w:rsidRDefault="00D852A6" w:rsidP="007759E9">
            <w:pPr>
              <w:pStyle w:val="15"/>
              <w:jc w:val="center"/>
              <w:rPr>
                <w:rFonts w:asciiTheme="minorHAnsi" w:eastAsiaTheme="minorHAnsi" w:hAnsiTheme="minorHAnsi"/>
              </w:rPr>
            </w:pPr>
            <w:r w:rsidRPr="00F22AE0">
              <w:rPr>
                <w:rFonts w:asciiTheme="minorHAnsi" w:eastAsiaTheme="minorHAnsi" w:hAnsiTheme="minorHAnsi"/>
              </w:rPr>
              <w:t>届出年月日</w:t>
            </w:r>
          </w:p>
        </w:tc>
        <w:tc>
          <w:tcPr>
            <w:tcW w:w="6355" w:type="dxa"/>
            <w:gridSpan w:val="5"/>
            <w:tcBorders>
              <w:top w:val="single" w:sz="4" w:space="0" w:color="auto"/>
              <w:left w:val="single" w:sz="4" w:space="0" w:color="auto"/>
              <w:right w:val="single" w:sz="4" w:space="0" w:color="auto"/>
            </w:tcBorders>
            <w:shd w:val="clear" w:color="auto" w:fill="FFFFFF"/>
            <w:vAlign w:val="center"/>
          </w:tcPr>
          <w:p w14:paraId="70E9B804" w14:textId="48B62D64" w:rsidR="00A768A2" w:rsidRPr="00F22AE0" w:rsidRDefault="00770BA1" w:rsidP="00770BA1">
            <w:pPr>
              <w:pStyle w:val="15"/>
              <w:tabs>
                <w:tab w:val="left" w:pos="1840"/>
              </w:tabs>
              <w:ind w:firstLineChars="100" w:firstLine="200"/>
              <w:rPr>
                <w:rFonts w:asciiTheme="minorHAnsi" w:eastAsiaTheme="minorHAnsi" w:hAnsiTheme="minorHAnsi"/>
              </w:rPr>
            </w:pPr>
            <w:r w:rsidRPr="00F22AE0">
              <w:rPr>
                <w:rFonts w:asciiTheme="minorHAnsi" w:eastAsiaTheme="minorHAnsi" w:hAnsiTheme="minorHAnsi" w:hint="eastAsia"/>
                <w:lang w:eastAsia="ja-JP"/>
              </w:rPr>
              <w:t xml:space="preserve">令和　　</w:t>
            </w:r>
            <w:r w:rsidRPr="00F22AE0">
              <w:rPr>
                <w:rFonts w:asciiTheme="minorHAnsi" w:eastAsiaTheme="minorHAnsi" w:hAnsiTheme="minorHAnsi"/>
              </w:rPr>
              <w:t>年</w:t>
            </w:r>
            <w:r w:rsidRPr="00F22AE0">
              <w:rPr>
                <w:rFonts w:asciiTheme="minorHAnsi" w:eastAsiaTheme="minorHAnsi" w:hAnsiTheme="minorHAnsi" w:hint="eastAsia"/>
                <w:lang w:eastAsia="ja-JP"/>
              </w:rPr>
              <w:t xml:space="preserve">　　月　　</w:t>
            </w:r>
            <w:r w:rsidRPr="00F22AE0">
              <w:rPr>
                <w:rFonts w:asciiTheme="minorHAnsi" w:eastAsiaTheme="minorHAnsi" w:hAnsiTheme="minorHAnsi"/>
              </w:rPr>
              <w:t>日</w:t>
            </w:r>
          </w:p>
        </w:tc>
      </w:tr>
      <w:tr w:rsidR="00A768A2" w:rsidRPr="00F22AE0" w14:paraId="35D67496" w14:textId="77777777" w:rsidTr="009F1E10">
        <w:trPr>
          <w:trHeight w:hRule="exact" w:val="340"/>
          <w:jc w:val="center"/>
        </w:trPr>
        <w:tc>
          <w:tcPr>
            <w:tcW w:w="2429" w:type="dxa"/>
            <w:vMerge w:val="restart"/>
            <w:tcBorders>
              <w:top w:val="single" w:sz="4" w:space="0" w:color="auto"/>
              <w:left w:val="single" w:sz="4" w:space="0" w:color="auto"/>
            </w:tcBorders>
            <w:shd w:val="clear" w:color="auto" w:fill="FFFFFF"/>
            <w:vAlign w:val="center"/>
          </w:tcPr>
          <w:p w14:paraId="40978E7D" w14:textId="77777777" w:rsidR="007759E9" w:rsidRPr="00F22AE0" w:rsidRDefault="00D852A6" w:rsidP="007759E9">
            <w:pPr>
              <w:pStyle w:val="15"/>
              <w:spacing w:line="326" w:lineRule="exact"/>
              <w:jc w:val="center"/>
              <w:rPr>
                <w:rFonts w:asciiTheme="minorHAnsi" w:eastAsiaTheme="minorHAnsi" w:hAnsiTheme="minorHAnsi"/>
              </w:rPr>
            </w:pPr>
            <w:r w:rsidRPr="00F22AE0">
              <w:rPr>
                <w:rFonts w:asciiTheme="minorHAnsi" w:eastAsiaTheme="minorHAnsi" w:hAnsiTheme="minorHAnsi"/>
              </w:rPr>
              <w:t>入林予定箇所</w:t>
            </w:r>
          </w:p>
          <w:p w14:paraId="6FEF6E28" w14:textId="73814095" w:rsidR="00A768A2" w:rsidRPr="00F22AE0" w:rsidRDefault="00D852A6" w:rsidP="007759E9">
            <w:pPr>
              <w:pStyle w:val="15"/>
              <w:spacing w:line="326" w:lineRule="exact"/>
              <w:jc w:val="center"/>
              <w:rPr>
                <w:rFonts w:asciiTheme="minorHAnsi" w:eastAsiaTheme="minorHAnsi" w:hAnsiTheme="minorHAnsi"/>
              </w:rPr>
            </w:pPr>
            <w:r w:rsidRPr="00F22AE0">
              <w:rPr>
                <w:rFonts w:asciiTheme="minorHAnsi" w:eastAsiaTheme="minorHAnsi" w:hAnsiTheme="minorHAnsi"/>
              </w:rPr>
              <w:t>(国有林名•林小班)</w:t>
            </w:r>
          </w:p>
        </w:tc>
        <w:tc>
          <w:tcPr>
            <w:tcW w:w="3095" w:type="dxa"/>
            <w:gridSpan w:val="3"/>
            <w:vMerge w:val="restart"/>
            <w:tcBorders>
              <w:top w:val="single" w:sz="4" w:space="0" w:color="auto"/>
              <w:left w:val="single" w:sz="4" w:space="0" w:color="auto"/>
            </w:tcBorders>
            <w:shd w:val="clear" w:color="auto" w:fill="FFFFFF"/>
            <w:vAlign w:val="center"/>
          </w:tcPr>
          <w:p w14:paraId="4F61F5DB" w14:textId="77777777" w:rsidR="00A768A2" w:rsidRPr="00F22AE0" w:rsidRDefault="00A768A2" w:rsidP="007759E9">
            <w:pPr>
              <w:rPr>
                <w:rFonts w:asciiTheme="minorHAnsi" w:eastAsiaTheme="minorHAnsi" w:hAnsiTheme="minorHAnsi"/>
                <w:sz w:val="21"/>
                <w:szCs w:val="21"/>
              </w:rPr>
            </w:pPr>
          </w:p>
        </w:tc>
        <w:tc>
          <w:tcPr>
            <w:tcW w:w="3260" w:type="dxa"/>
            <w:gridSpan w:val="2"/>
            <w:tcBorders>
              <w:top w:val="single" w:sz="4" w:space="0" w:color="auto"/>
              <w:left w:val="single" w:sz="4" w:space="0" w:color="auto"/>
              <w:right w:val="single" w:sz="4" w:space="0" w:color="auto"/>
            </w:tcBorders>
            <w:shd w:val="clear" w:color="auto" w:fill="FFFFFF"/>
            <w:vAlign w:val="center"/>
          </w:tcPr>
          <w:p w14:paraId="7C21C02D" w14:textId="77777777" w:rsidR="00A768A2" w:rsidRPr="00F22AE0" w:rsidRDefault="00D852A6" w:rsidP="007759E9">
            <w:pPr>
              <w:pStyle w:val="15"/>
              <w:adjustRightInd w:val="0"/>
              <w:snapToGrid w:val="0"/>
              <w:jc w:val="center"/>
              <w:rPr>
                <w:rFonts w:asciiTheme="minorHAnsi" w:eastAsiaTheme="minorHAnsi" w:hAnsiTheme="minorHAnsi"/>
              </w:rPr>
            </w:pPr>
            <w:r w:rsidRPr="00F22AE0">
              <w:rPr>
                <w:rFonts w:asciiTheme="minorHAnsi" w:eastAsiaTheme="minorHAnsi" w:hAnsiTheme="minorHAnsi"/>
              </w:rPr>
              <w:t>捕獲対象鳥獣</w:t>
            </w:r>
          </w:p>
        </w:tc>
      </w:tr>
      <w:tr w:rsidR="00A768A2" w:rsidRPr="00F22AE0" w14:paraId="468AD6E2" w14:textId="77777777" w:rsidTr="009F1E10">
        <w:trPr>
          <w:trHeight w:hRule="exact" w:val="397"/>
          <w:jc w:val="center"/>
        </w:trPr>
        <w:tc>
          <w:tcPr>
            <w:tcW w:w="2429" w:type="dxa"/>
            <w:vMerge/>
            <w:tcBorders>
              <w:left w:val="single" w:sz="4" w:space="0" w:color="auto"/>
            </w:tcBorders>
            <w:shd w:val="clear" w:color="auto" w:fill="FFFFFF"/>
            <w:vAlign w:val="center"/>
          </w:tcPr>
          <w:p w14:paraId="7F436A3E" w14:textId="77777777" w:rsidR="00A768A2" w:rsidRPr="00F22AE0" w:rsidRDefault="00A768A2" w:rsidP="007759E9">
            <w:pPr>
              <w:rPr>
                <w:rFonts w:asciiTheme="minorHAnsi" w:eastAsiaTheme="minorHAnsi" w:hAnsiTheme="minorHAnsi"/>
              </w:rPr>
            </w:pPr>
          </w:p>
        </w:tc>
        <w:tc>
          <w:tcPr>
            <w:tcW w:w="3095" w:type="dxa"/>
            <w:gridSpan w:val="3"/>
            <w:vMerge/>
            <w:tcBorders>
              <w:left w:val="single" w:sz="4" w:space="0" w:color="auto"/>
            </w:tcBorders>
            <w:shd w:val="clear" w:color="auto" w:fill="FFFFFF"/>
            <w:vAlign w:val="center"/>
          </w:tcPr>
          <w:p w14:paraId="584FBEDD" w14:textId="77777777" w:rsidR="00A768A2" w:rsidRPr="00F22AE0" w:rsidRDefault="00A768A2" w:rsidP="007759E9">
            <w:pPr>
              <w:rPr>
                <w:rFonts w:asciiTheme="minorHAnsi" w:eastAsiaTheme="minorHAnsi" w:hAnsiTheme="minorHAnsi"/>
              </w:rPr>
            </w:pPr>
          </w:p>
        </w:tc>
        <w:tc>
          <w:tcPr>
            <w:tcW w:w="3260" w:type="dxa"/>
            <w:gridSpan w:val="2"/>
            <w:tcBorders>
              <w:top w:val="single" w:sz="4" w:space="0" w:color="auto"/>
              <w:left w:val="single" w:sz="4" w:space="0" w:color="auto"/>
              <w:right w:val="single" w:sz="4" w:space="0" w:color="auto"/>
            </w:tcBorders>
            <w:shd w:val="clear" w:color="auto" w:fill="FFFFFF"/>
            <w:vAlign w:val="center"/>
          </w:tcPr>
          <w:p w14:paraId="065A0552" w14:textId="77777777" w:rsidR="00A768A2" w:rsidRPr="00F22AE0" w:rsidRDefault="00A768A2" w:rsidP="007759E9">
            <w:pPr>
              <w:adjustRightInd w:val="0"/>
              <w:snapToGrid w:val="0"/>
              <w:rPr>
                <w:rFonts w:asciiTheme="minorHAnsi" w:eastAsiaTheme="minorHAnsi" w:hAnsiTheme="minorHAnsi"/>
                <w:sz w:val="21"/>
                <w:szCs w:val="21"/>
              </w:rPr>
            </w:pPr>
          </w:p>
        </w:tc>
      </w:tr>
      <w:tr w:rsidR="00A768A2" w:rsidRPr="00F22AE0" w14:paraId="5564CFB9" w14:textId="77777777" w:rsidTr="009F1E10">
        <w:trPr>
          <w:trHeight w:hRule="exact" w:val="340"/>
          <w:jc w:val="center"/>
        </w:trPr>
        <w:tc>
          <w:tcPr>
            <w:tcW w:w="2429" w:type="dxa"/>
            <w:vMerge/>
            <w:tcBorders>
              <w:left w:val="single" w:sz="4" w:space="0" w:color="auto"/>
            </w:tcBorders>
            <w:shd w:val="clear" w:color="auto" w:fill="FFFFFF"/>
            <w:vAlign w:val="center"/>
          </w:tcPr>
          <w:p w14:paraId="57626980" w14:textId="77777777" w:rsidR="00A768A2" w:rsidRPr="00F22AE0" w:rsidRDefault="00A768A2" w:rsidP="007759E9">
            <w:pPr>
              <w:rPr>
                <w:rFonts w:asciiTheme="minorHAnsi" w:eastAsiaTheme="minorHAnsi" w:hAnsiTheme="minorHAnsi"/>
              </w:rPr>
            </w:pPr>
          </w:p>
        </w:tc>
        <w:tc>
          <w:tcPr>
            <w:tcW w:w="3095" w:type="dxa"/>
            <w:gridSpan w:val="3"/>
            <w:vMerge/>
            <w:tcBorders>
              <w:left w:val="single" w:sz="4" w:space="0" w:color="auto"/>
            </w:tcBorders>
            <w:shd w:val="clear" w:color="auto" w:fill="FFFFFF"/>
            <w:vAlign w:val="center"/>
          </w:tcPr>
          <w:p w14:paraId="757645B0" w14:textId="77777777" w:rsidR="00A768A2" w:rsidRPr="00F22AE0" w:rsidRDefault="00A768A2" w:rsidP="007759E9">
            <w:pPr>
              <w:rPr>
                <w:rFonts w:asciiTheme="minorHAnsi" w:eastAsiaTheme="minorHAnsi" w:hAnsiTheme="minorHAnsi"/>
              </w:rPr>
            </w:pPr>
          </w:p>
        </w:tc>
        <w:tc>
          <w:tcPr>
            <w:tcW w:w="3260" w:type="dxa"/>
            <w:gridSpan w:val="2"/>
            <w:tcBorders>
              <w:top w:val="single" w:sz="4" w:space="0" w:color="auto"/>
              <w:left w:val="single" w:sz="4" w:space="0" w:color="auto"/>
              <w:right w:val="single" w:sz="4" w:space="0" w:color="auto"/>
            </w:tcBorders>
            <w:shd w:val="clear" w:color="auto" w:fill="FFFFFF"/>
            <w:vAlign w:val="center"/>
          </w:tcPr>
          <w:p w14:paraId="555C6A3F" w14:textId="4CBA4596" w:rsidR="00A768A2" w:rsidRPr="00F22AE0" w:rsidRDefault="00D852A6" w:rsidP="007759E9">
            <w:pPr>
              <w:pStyle w:val="15"/>
              <w:adjustRightInd w:val="0"/>
              <w:snapToGrid w:val="0"/>
              <w:jc w:val="center"/>
              <w:rPr>
                <w:rFonts w:asciiTheme="minorHAnsi" w:eastAsiaTheme="minorHAnsi" w:hAnsiTheme="minorHAnsi"/>
              </w:rPr>
            </w:pPr>
            <w:r w:rsidRPr="00F22AE0">
              <w:rPr>
                <w:rFonts w:asciiTheme="minorHAnsi" w:eastAsiaTheme="minorHAnsi" w:hAnsiTheme="minorHAnsi"/>
              </w:rPr>
              <w:t>捕獲方法(</w:t>
            </w:r>
            <w:r w:rsidR="007759E9" w:rsidRPr="00F22AE0">
              <w:rPr>
                <w:rFonts w:asciiTheme="minorHAnsi" w:eastAsiaTheme="minorHAnsi" w:hAnsiTheme="minorHAnsi" w:hint="eastAsia"/>
                <w:lang w:eastAsia="ja-JP"/>
              </w:rPr>
              <w:t>※</w:t>
            </w:r>
            <w:r w:rsidRPr="00F22AE0">
              <w:rPr>
                <w:rFonts w:asciiTheme="minorHAnsi" w:eastAsiaTheme="minorHAnsi" w:hAnsiTheme="minorHAnsi"/>
              </w:rPr>
              <w:t>)</w:t>
            </w:r>
          </w:p>
        </w:tc>
      </w:tr>
      <w:tr w:rsidR="00A768A2" w:rsidRPr="00F22AE0" w14:paraId="535FEF4F" w14:textId="77777777" w:rsidTr="009F1E10">
        <w:trPr>
          <w:trHeight w:hRule="exact" w:val="397"/>
          <w:jc w:val="center"/>
        </w:trPr>
        <w:tc>
          <w:tcPr>
            <w:tcW w:w="2429" w:type="dxa"/>
            <w:vMerge/>
            <w:tcBorders>
              <w:left w:val="single" w:sz="4" w:space="0" w:color="auto"/>
            </w:tcBorders>
            <w:shd w:val="clear" w:color="auto" w:fill="FFFFFF"/>
            <w:vAlign w:val="center"/>
          </w:tcPr>
          <w:p w14:paraId="1781C812" w14:textId="77777777" w:rsidR="00A768A2" w:rsidRPr="00F22AE0" w:rsidRDefault="00A768A2" w:rsidP="007759E9">
            <w:pPr>
              <w:rPr>
                <w:rFonts w:asciiTheme="minorHAnsi" w:eastAsiaTheme="minorHAnsi" w:hAnsiTheme="minorHAnsi"/>
              </w:rPr>
            </w:pPr>
          </w:p>
        </w:tc>
        <w:tc>
          <w:tcPr>
            <w:tcW w:w="3095" w:type="dxa"/>
            <w:gridSpan w:val="3"/>
            <w:vMerge/>
            <w:tcBorders>
              <w:left w:val="single" w:sz="4" w:space="0" w:color="auto"/>
            </w:tcBorders>
            <w:shd w:val="clear" w:color="auto" w:fill="FFFFFF"/>
            <w:vAlign w:val="center"/>
          </w:tcPr>
          <w:p w14:paraId="68E5288A" w14:textId="77777777" w:rsidR="00A768A2" w:rsidRPr="00F22AE0" w:rsidRDefault="00A768A2" w:rsidP="007759E9">
            <w:pPr>
              <w:rPr>
                <w:rFonts w:asciiTheme="minorHAnsi" w:eastAsiaTheme="minorHAnsi" w:hAnsiTheme="minorHAnsi"/>
              </w:rPr>
            </w:pPr>
          </w:p>
        </w:tc>
        <w:tc>
          <w:tcPr>
            <w:tcW w:w="3260" w:type="dxa"/>
            <w:gridSpan w:val="2"/>
            <w:tcBorders>
              <w:top w:val="single" w:sz="4" w:space="0" w:color="auto"/>
              <w:left w:val="single" w:sz="4" w:space="0" w:color="auto"/>
              <w:right w:val="single" w:sz="4" w:space="0" w:color="auto"/>
            </w:tcBorders>
            <w:shd w:val="clear" w:color="auto" w:fill="FFFFFF"/>
            <w:vAlign w:val="center"/>
          </w:tcPr>
          <w:p w14:paraId="3A511358" w14:textId="77777777" w:rsidR="00A768A2" w:rsidRPr="00F22AE0" w:rsidRDefault="00A768A2" w:rsidP="007759E9">
            <w:pPr>
              <w:adjustRightInd w:val="0"/>
              <w:snapToGrid w:val="0"/>
              <w:rPr>
                <w:rFonts w:asciiTheme="minorHAnsi" w:eastAsiaTheme="minorHAnsi" w:hAnsiTheme="minorHAnsi"/>
                <w:sz w:val="21"/>
                <w:szCs w:val="21"/>
              </w:rPr>
            </w:pPr>
          </w:p>
        </w:tc>
      </w:tr>
      <w:tr w:rsidR="00A768A2" w:rsidRPr="00F22AE0" w14:paraId="305A5D51" w14:textId="77777777" w:rsidTr="009F1E10">
        <w:trPr>
          <w:trHeight w:hRule="exact" w:val="454"/>
          <w:jc w:val="center"/>
        </w:trPr>
        <w:tc>
          <w:tcPr>
            <w:tcW w:w="2429" w:type="dxa"/>
            <w:tcBorders>
              <w:top w:val="single" w:sz="4" w:space="0" w:color="auto"/>
              <w:left w:val="single" w:sz="4" w:space="0" w:color="auto"/>
            </w:tcBorders>
            <w:shd w:val="clear" w:color="auto" w:fill="FFFFFF"/>
            <w:vAlign w:val="center"/>
          </w:tcPr>
          <w:p w14:paraId="226C8976" w14:textId="77777777" w:rsidR="00A768A2" w:rsidRPr="00F22AE0" w:rsidRDefault="00D852A6" w:rsidP="007759E9">
            <w:pPr>
              <w:pStyle w:val="15"/>
              <w:jc w:val="center"/>
              <w:rPr>
                <w:rFonts w:asciiTheme="minorHAnsi" w:eastAsiaTheme="minorHAnsi" w:hAnsiTheme="minorHAnsi"/>
              </w:rPr>
            </w:pPr>
            <w:r w:rsidRPr="00F22AE0">
              <w:rPr>
                <w:rFonts w:asciiTheme="minorHAnsi" w:eastAsiaTheme="minorHAnsi" w:hAnsiTheme="minorHAnsi"/>
              </w:rPr>
              <w:t>入林期間</w:t>
            </w:r>
          </w:p>
        </w:tc>
        <w:tc>
          <w:tcPr>
            <w:tcW w:w="3095" w:type="dxa"/>
            <w:gridSpan w:val="3"/>
            <w:tcBorders>
              <w:top w:val="single" w:sz="4" w:space="0" w:color="auto"/>
              <w:left w:val="single" w:sz="4" w:space="0" w:color="auto"/>
            </w:tcBorders>
            <w:shd w:val="clear" w:color="auto" w:fill="FFFFFF"/>
            <w:vAlign w:val="center"/>
          </w:tcPr>
          <w:p w14:paraId="38E22C97" w14:textId="47B1E9FC" w:rsidR="00A768A2" w:rsidRPr="00F22AE0" w:rsidRDefault="00D852A6" w:rsidP="00770BA1">
            <w:pPr>
              <w:pStyle w:val="15"/>
              <w:adjustRightInd w:val="0"/>
              <w:snapToGrid w:val="0"/>
              <w:ind w:firstLineChars="100" w:firstLine="200"/>
              <w:rPr>
                <w:rFonts w:asciiTheme="minorHAnsi" w:eastAsiaTheme="minorHAnsi" w:hAnsiTheme="minorHAnsi"/>
                <w:lang w:eastAsia="ja-JP"/>
              </w:rPr>
            </w:pPr>
            <w:r w:rsidRPr="00F22AE0">
              <w:rPr>
                <w:rFonts w:asciiTheme="minorHAnsi" w:eastAsiaTheme="minorHAnsi" w:hAnsiTheme="minorHAnsi"/>
              </w:rPr>
              <w:t>自</w:t>
            </w:r>
            <w:r w:rsidR="00770BA1" w:rsidRPr="00F22AE0">
              <w:rPr>
                <w:rFonts w:asciiTheme="minorHAnsi" w:eastAsiaTheme="minorHAnsi" w:hAnsiTheme="minorHAnsi" w:hint="eastAsia"/>
                <w:lang w:eastAsia="ja-JP"/>
              </w:rPr>
              <w:t xml:space="preserve">　</w:t>
            </w:r>
            <w:r w:rsidR="007759E9" w:rsidRPr="00F22AE0">
              <w:rPr>
                <w:rFonts w:asciiTheme="minorHAnsi" w:eastAsiaTheme="minorHAnsi" w:hAnsiTheme="minorHAnsi" w:hint="eastAsia"/>
                <w:lang w:eastAsia="ja-JP"/>
              </w:rPr>
              <w:t>令和</w:t>
            </w:r>
            <w:r w:rsidR="00770BA1" w:rsidRPr="00F22AE0">
              <w:rPr>
                <w:rFonts w:asciiTheme="minorHAnsi" w:eastAsiaTheme="minorHAnsi" w:hAnsiTheme="minorHAnsi" w:hint="eastAsia"/>
                <w:lang w:eastAsia="ja-JP"/>
              </w:rPr>
              <w:t xml:space="preserve">　　</w:t>
            </w:r>
            <w:r w:rsidR="007759E9" w:rsidRPr="00F22AE0">
              <w:rPr>
                <w:rFonts w:asciiTheme="minorHAnsi" w:eastAsiaTheme="minorHAnsi" w:hAnsiTheme="minorHAnsi"/>
              </w:rPr>
              <w:t>年</w:t>
            </w:r>
            <w:r w:rsidR="00770BA1" w:rsidRPr="00F22AE0">
              <w:rPr>
                <w:rFonts w:asciiTheme="minorHAnsi" w:eastAsiaTheme="minorHAnsi" w:hAnsiTheme="minorHAnsi" w:hint="eastAsia"/>
                <w:lang w:eastAsia="ja-JP"/>
              </w:rPr>
              <w:t xml:space="preserve">　　</w:t>
            </w:r>
            <w:r w:rsidR="007759E9" w:rsidRPr="00F22AE0">
              <w:rPr>
                <w:rFonts w:asciiTheme="minorHAnsi" w:eastAsiaTheme="minorHAnsi" w:hAnsiTheme="minorHAnsi" w:hint="eastAsia"/>
                <w:lang w:eastAsia="ja-JP"/>
              </w:rPr>
              <w:t>月</w:t>
            </w:r>
            <w:r w:rsidR="00770BA1" w:rsidRPr="00F22AE0">
              <w:rPr>
                <w:rFonts w:asciiTheme="minorHAnsi" w:eastAsiaTheme="minorHAnsi" w:hAnsiTheme="minorHAnsi" w:hint="eastAsia"/>
                <w:lang w:eastAsia="ja-JP"/>
              </w:rPr>
              <w:t xml:space="preserve">　　</w:t>
            </w:r>
            <w:r w:rsidR="007759E9" w:rsidRPr="00F22AE0">
              <w:rPr>
                <w:rFonts w:asciiTheme="minorHAnsi" w:eastAsiaTheme="minorHAnsi" w:hAnsiTheme="minorHAnsi"/>
              </w:rPr>
              <w:t>日</w:t>
            </w:r>
          </w:p>
        </w:tc>
        <w:tc>
          <w:tcPr>
            <w:tcW w:w="3260" w:type="dxa"/>
            <w:gridSpan w:val="2"/>
            <w:tcBorders>
              <w:top w:val="single" w:sz="4" w:space="0" w:color="auto"/>
              <w:left w:val="single" w:sz="4" w:space="0" w:color="auto"/>
              <w:right w:val="single" w:sz="4" w:space="0" w:color="auto"/>
            </w:tcBorders>
            <w:shd w:val="clear" w:color="auto" w:fill="FFFFFF"/>
            <w:vAlign w:val="center"/>
          </w:tcPr>
          <w:p w14:paraId="57D56396" w14:textId="573C5496" w:rsidR="00A768A2" w:rsidRPr="00F22AE0" w:rsidRDefault="00770BA1" w:rsidP="00770BA1">
            <w:pPr>
              <w:pStyle w:val="15"/>
              <w:tabs>
                <w:tab w:val="left" w:pos="1238"/>
                <w:tab w:val="left" w:pos="2544"/>
              </w:tabs>
              <w:adjustRightInd w:val="0"/>
              <w:snapToGrid w:val="0"/>
              <w:ind w:firstLineChars="100" w:firstLine="200"/>
              <w:rPr>
                <w:rFonts w:asciiTheme="minorHAnsi" w:eastAsiaTheme="minorHAnsi" w:hAnsiTheme="minorHAnsi"/>
              </w:rPr>
            </w:pPr>
            <w:r w:rsidRPr="00F22AE0">
              <w:rPr>
                <w:rFonts w:asciiTheme="minorHAnsi" w:eastAsiaTheme="minorHAnsi" w:hAnsiTheme="minorHAnsi" w:hint="eastAsia"/>
                <w:lang w:eastAsia="ja-JP"/>
              </w:rPr>
              <w:t xml:space="preserve">至　令和　　</w:t>
            </w:r>
            <w:r w:rsidRPr="00F22AE0">
              <w:rPr>
                <w:rFonts w:asciiTheme="minorHAnsi" w:eastAsiaTheme="minorHAnsi" w:hAnsiTheme="minorHAnsi"/>
              </w:rPr>
              <w:t>年</w:t>
            </w:r>
            <w:r w:rsidRPr="00F22AE0">
              <w:rPr>
                <w:rFonts w:asciiTheme="minorHAnsi" w:eastAsiaTheme="minorHAnsi" w:hAnsiTheme="minorHAnsi" w:hint="eastAsia"/>
                <w:lang w:eastAsia="ja-JP"/>
              </w:rPr>
              <w:t xml:space="preserve">　　月　　</w:t>
            </w:r>
            <w:r w:rsidRPr="00F22AE0">
              <w:rPr>
                <w:rFonts w:asciiTheme="minorHAnsi" w:eastAsiaTheme="minorHAnsi" w:hAnsiTheme="minorHAnsi"/>
              </w:rPr>
              <w:t>日</w:t>
            </w:r>
          </w:p>
        </w:tc>
      </w:tr>
      <w:tr w:rsidR="00A768A2" w:rsidRPr="00F22AE0" w14:paraId="7D654CEC" w14:textId="77777777" w:rsidTr="009F1E10">
        <w:trPr>
          <w:trHeight w:hRule="exact" w:val="454"/>
          <w:jc w:val="center"/>
        </w:trPr>
        <w:tc>
          <w:tcPr>
            <w:tcW w:w="2429" w:type="dxa"/>
            <w:vMerge w:val="restart"/>
            <w:tcBorders>
              <w:top w:val="single" w:sz="4" w:space="0" w:color="auto"/>
              <w:left w:val="single" w:sz="4" w:space="0" w:color="auto"/>
            </w:tcBorders>
            <w:shd w:val="clear" w:color="auto" w:fill="FFFFFF"/>
            <w:vAlign w:val="center"/>
          </w:tcPr>
          <w:p w14:paraId="15BAAE84" w14:textId="77777777" w:rsidR="00A768A2" w:rsidRPr="00F22AE0" w:rsidRDefault="00D852A6" w:rsidP="007759E9">
            <w:pPr>
              <w:pStyle w:val="15"/>
              <w:jc w:val="center"/>
              <w:rPr>
                <w:rFonts w:asciiTheme="minorHAnsi" w:eastAsiaTheme="minorHAnsi" w:hAnsiTheme="minorHAnsi"/>
              </w:rPr>
            </w:pPr>
            <w:r w:rsidRPr="00F22AE0">
              <w:rPr>
                <w:rFonts w:asciiTheme="minorHAnsi" w:eastAsiaTheme="minorHAnsi" w:hAnsiTheme="minorHAnsi"/>
              </w:rPr>
              <w:t>入林目的</w:t>
            </w:r>
          </w:p>
        </w:tc>
        <w:tc>
          <w:tcPr>
            <w:tcW w:w="6355" w:type="dxa"/>
            <w:gridSpan w:val="5"/>
            <w:tcBorders>
              <w:top w:val="single" w:sz="4" w:space="0" w:color="auto"/>
              <w:left w:val="single" w:sz="4" w:space="0" w:color="auto"/>
              <w:right w:val="single" w:sz="4" w:space="0" w:color="auto"/>
            </w:tcBorders>
            <w:shd w:val="clear" w:color="auto" w:fill="FFFFFF"/>
            <w:vAlign w:val="center"/>
          </w:tcPr>
          <w:p w14:paraId="35C5B95F" w14:textId="11421CB7" w:rsidR="00A768A2" w:rsidRPr="00F22AE0" w:rsidRDefault="00D852A6" w:rsidP="00875E12">
            <w:pPr>
              <w:pStyle w:val="15"/>
              <w:ind w:firstLineChars="100" w:firstLine="200"/>
              <w:rPr>
                <w:rFonts w:asciiTheme="minorHAnsi" w:eastAsiaTheme="minorHAnsi" w:hAnsiTheme="minorHAnsi"/>
              </w:rPr>
            </w:pPr>
            <w:r w:rsidRPr="00F22AE0">
              <w:rPr>
                <w:rFonts w:asciiTheme="minorHAnsi" w:eastAsiaTheme="minorHAnsi" w:hAnsiTheme="minorHAnsi"/>
              </w:rPr>
              <w:t>□</w:t>
            </w:r>
            <w:r w:rsidR="007759E9" w:rsidRPr="00F22AE0">
              <w:rPr>
                <w:rFonts w:asciiTheme="minorHAnsi" w:eastAsiaTheme="minorHAnsi" w:hAnsiTheme="minorHAnsi" w:hint="eastAsia"/>
                <w:lang w:eastAsia="ja-JP"/>
              </w:rPr>
              <w:t xml:space="preserve">　</w:t>
            </w:r>
            <w:r w:rsidRPr="00F22AE0">
              <w:rPr>
                <w:rFonts w:asciiTheme="minorHAnsi" w:eastAsiaTheme="minorHAnsi" w:hAnsiTheme="minorHAnsi"/>
              </w:rPr>
              <w:t>狩猟(鳥獣保護管理法第</w:t>
            </w:r>
            <w:r w:rsidRPr="00F22AE0">
              <w:rPr>
                <w:rFonts w:asciiTheme="minorHAnsi" w:eastAsiaTheme="minorHAnsi" w:hAnsiTheme="minorHAnsi" w:cs="Arial"/>
                <w:sz w:val="18"/>
                <w:szCs w:val="18"/>
              </w:rPr>
              <w:t>11</w:t>
            </w:r>
            <w:r w:rsidRPr="00F22AE0">
              <w:rPr>
                <w:rFonts w:asciiTheme="minorHAnsi" w:eastAsiaTheme="minorHAnsi" w:hAnsiTheme="minorHAnsi"/>
              </w:rPr>
              <w:t>条第</w:t>
            </w:r>
            <w:r w:rsidRPr="00F22AE0">
              <w:rPr>
                <w:rFonts w:asciiTheme="minorHAnsi" w:eastAsiaTheme="minorHAnsi" w:hAnsiTheme="minorHAnsi" w:cs="Arial"/>
                <w:sz w:val="18"/>
                <w:szCs w:val="18"/>
              </w:rPr>
              <w:t>1</w:t>
            </w:r>
            <w:r w:rsidRPr="00F22AE0">
              <w:rPr>
                <w:rFonts w:asciiTheme="minorHAnsi" w:eastAsiaTheme="minorHAnsi" w:hAnsiTheme="minorHAnsi"/>
              </w:rPr>
              <w:t>項関係)</w:t>
            </w:r>
          </w:p>
        </w:tc>
      </w:tr>
      <w:tr w:rsidR="00A768A2" w:rsidRPr="00F22AE0" w14:paraId="43101DD0" w14:textId="77777777" w:rsidTr="009F1E10">
        <w:trPr>
          <w:trHeight w:hRule="exact" w:val="665"/>
          <w:jc w:val="center"/>
        </w:trPr>
        <w:tc>
          <w:tcPr>
            <w:tcW w:w="2429" w:type="dxa"/>
            <w:vMerge/>
            <w:tcBorders>
              <w:left w:val="single" w:sz="4" w:space="0" w:color="auto"/>
            </w:tcBorders>
            <w:shd w:val="clear" w:color="auto" w:fill="FFFFFF"/>
            <w:vAlign w:val="center"/>
          </w:tcPr>
          <w:p w14:paraId="3244EAA7" w14:textId="77777777" w:rsidR="00A768A2" w:rsidRPr="00F22AE0" w:rsidRDefault="00A768A2" w:rsidP="007759E9">
            <w:pPr>
              <w:rPr>
                <w:rFonts w:asciiTheme="minorHAnsi" w:eastAsiaTheme="minorHAnsi" w:hAnsiTheme="minorHAnsi"/>
              </w:rPr>
            </w:pPr>
          </w:p>
        </w:tc>
        <w:tc>
          <w:tcPr>
            <w:tcW w:w="6355" w:type="dxa"/>
            <w:gridSpan w:val="5"/>
            <w:tcBorders>
              <w:top w:val="single" w:sz="4" w:space="0" w:color="auto"/>
              <w:left w:val="single" w:sz="4" w:space="0" w:color="auto"/>
              <w:right w:val="single" w:sz="4" w:space="0" w:color="auto"/>
            </w:tcBorders>
            <w:shd w:val="clear" w:color="auto" w:fill="FFFFFF"/>
            <w:vAlign w:val="center"/>
          </w:tcPr>
          <w:p w14:paraId="767134C0" w14:textId="70019160" w:rsidR="00296721" w:rsidRPr="00F22AE0" w:rsidRDefault="00D852A6" w:rsidP="00875E12">
            <w:pPr>
              <w:pStyle w:val="15"/>
              <w:adjustRightInd w:val="0"/>
              <w:ind w:firstLineChars="100" w:firstLine="200"/>
              <w:rPr>
                <w:rFonts w:asciiTheme="minorHAnsi" w:eastAsiaTheme="minorHAnsi" w:hAnsiTheme="minorHAnsi"/>
              </w:rPr>
            </w:pPr>
            <w:r w:rsidRPr="00F22AE0">
              <w:rPr>
                <w:rFonts w:asciiTheme="minorHAnsi" w:eastAsiaTheme="minorHAnsi" w:hAnsiTheme="minorHAnsi"/>
              </w:rPr>
              <w:t>許可捕獲(同法第</w:t>
            </w:r>
            <w:r w:rsidRPr="00F22AE0">
              <w:rPr>
                <w:rFonts w:asciiTheme="minorHAnsi" w:eastAsiaTheme="minorHAnsi" w:hAnsiTheme="minorHAnsi" w:cs="Arial"/>
              </w:rPr>
              <w:t>9</w:t>
            </w:r>
            <w:r w:rsidRPr="00F22AE0">
              <w:rPr>
                <w:rFonts w:asciiTheme="minorHAnsi" w:eastAsiaTheme="minorHAnsi" w:hAnsiTheme="minorHAnsi"/>
              </w:rPr>
              <w:t>条第</w:t>
            </w:r>
            <w:r w:rsidRPr="00F22AE0">
              <w:rPr>
                <w:rFonts w:asciiTheme="minorHAnsi" w:eastAsiaTheme="minorHAnsi" w:hAnsiTheme="minorHAnsi" w:cs="Arial"/>
              </w:rPr>
              <w:t>1</w:t>
            </w:r>
            <w:r w:rsidRPr="00F22AE0">
              <w:rPr>
                <w:rFonts w:asciiTheme="minorHAnsi" w:eastAsiaTheme="minorHAnsi" w:hAnsiTheme="minorHAnsi"/>
              </w:rPr>
              <w:t>項関係)</w:t>
            </w:r>
          </w:p>
          <w:p w14:paraId="0479787E" w14:textId="582E680B" w:rsidR="00A768A2" w:rsidRPr="00F22AE0" w:rsidRDefault="00D852A6" w:rsidP="00875E12">
            <w:pPr>
              <w:pStyle w:val="15"/>
              <w:adjustRightInd w:val="0"/>
              <w:ind w:firstLineChars="100" w:firstLine="200"/>
              <w:rPr>
                <w:rFonts w:asciiTheme="minorHAnsi" w:eastAsiaTheme="minorHAnsi" w:hAnsiTheme="minorHAnsi"/>
                <w:lang w:eastAsia="ja-JP"/>
              </w:rPr>
            </w:pPr>
            <w:r w:rsidRPr="00F22AE0">
              <w:rPr>
                <w:rFonts w:asciiTheme="minorHAnsi" w:eastAsiaTheme="minorHAnsi" w:hAnsiTheme="minorHAnsi"/>
                <w:lang w:eastAsia="ja-JP"/>
              </w:rPr>
              <w:t>□</w:t>
            </w:r>
            <w:r w:rsidR="007759E9" w:rsidRPr="00F22AE0">
              <w:rPr>
                <w:rFonts w:asciiTheme="minorHAnsi" w:eastAsiaTheme="minorHAnsi" w:hAnsiTheme="minorHAnsi" w:hint="eastAsia"/>
                <w:lang w:eastAsia="ja-JP"/>
              </w:rPr>
              <w:t xml:space="preserve">　</w:t>
            </w:r>
            <w:r w:rsidRPr="00F22AE0">
              <w:rPr>
                <w:rFonts w:asciiTheme="minorHAnsi" w:eastAsiaTheme="minorHAnsi" w:hAnsiTheme="minorHAnsi"/>
                <w:lang w:eastAsia="ja-JP"/>
              </w:rPr>
              <w:t>有害鳥獣捕獲</w:t>
            </w:r>
            <w:r w:rsidR="007759E9" w:rsidRPr="00F22AE0">
              <w:rPr>
                <w:rFonts w:asciiTheme="minorHAnsi" w:eastAsiaTheme="minorHAnsi" w:hAnsiTheme="minorHAnsi" w:hint="eastAsia"/>
                <w:lang w:eastAsia="ja-JP"/>
              </w:rPr>
              <w:t xml:space="preserve">　</w:t>
            </w:r>
            <w:r w:rsidR="007759E9" w:rsidRPr="00F22AE0">
              <w:rPr>
                <w:rFonts w:asciiTheme="minorHAnsi" w:eastAsiaTheme="minorHAnsi" w:hAnsiTheme="minorHAnsi"/>
                <w:lang w:eastAsia="ja-JP"/>
              </w:rPr>
              <w:t>□</w:t>
            </w:r>
            <w:r w:rsidRPr="00F22AE0">
              <w:rPr>
                <w:rFonts w:asciiTheme="minorHAnsi" w:eastAsiaTheme="minorHAnsi" w:hAnsiTheme="minorHAnsi"/>
                <w:lang w:eastAsia="ja-JP"/>
              </w:rPr>
              <w:t>個体数調整</w:t>
            </w:r>
            <w:r w:rsidR="007759E9" w:rsidRPr="00F22AE0">
              <w:rPr>
                <w:rFonts w:asciiTheme="minorHAnsi" w:eastAsiaTheme="minorHAnsi" w:hAnsiTheme="minorHAnsi" w:hint="eastAsia"/>
                <w:lang w:eastAsia="ja-JP"/>
              </w:rPr>
              <w:t xml:space="preserve">　</w:t>
            </w:r>
            <w:r w:rsidR="007759E9" w:rsidRPr="00F22AE0">
              <w:rPr>
                <w:rFonts w:asciiTheme="minorHAnsi" w:eastAsiaTheme="minorHAnsi" w:hAnsiTheme="minorHAnsi"/>
                <w:lang w:eastAsia="ja-JP"/>
              </w:rPr>
              <w:t>□</w:t>
            </w:r>
            <w:r w:rsidRPr="00F22AE0">
              <w:rPr>
                <w:rFonts w:asciiTheme="minorHAnsi" w:eastAsiaTheme="minorHAnsi" w:hAnsiTheme="minorHAnsi"/>
                <w:lang w:eastAsia="ja-JP"/>
              </w:rPr>
              <w:t>その他(学術研究等)</w:t>
            </w:r>
          </w:p>
        </w:tc>
      </w:tr>
      <w:tr w:rsidR="00A768A2" w:rsidRPr="00F22AE0" w14:paraId="6D2F9414" w14:textId="77777777" w:rsidTr="009F1E10">
        <w:trPr>
          <w:trHeight w:hRule="exact" w:val="454"/>
          <w:jc w:val="center"/>
        </w:trPr>
        <w:tc>
          <w:tcPr>
            <w:tcW w:w="2429" w:type="dxa"/>
            <w:vMerge/>
            <w:tcBorders>
              <w:left w:val="single" w:sz="4" w:space="0" w:color="auto"/>
            </w:tcBorders>
            <w:shd w:val="clear" w:color="auto" w:fill="FFFFFF"/>
            <w:vAlign w:val="center"/>
          </w:tcPr>
          <w:p w14:paraId="5C549C90" w14:textId="77777777" w:rsidR="00A768A2" w:rsidRPr="00F22AE0" w:rsidRDefault="00A768A2" w:rsidP="007759E9">
            <w:pPr>
              <w:rPr>
                <w:rFonts w:asciiTheme="minorHAnsi" w:eastAsiaTheme="minorHAnsi" w:hAnsiTheme="minorHAnsi"/>
                <w:lang w:eastAsia="ja-JP"/>
              </w:rPr>
            </w:pPr>
          </w:p>
        </w:tc>
        <w:tc>
          <w:tcPr>
            <w:tcW w:w="6355" w:type="dxa"/>
            <w:gridSpan w:val="5"/>
            <w:tcBorders>
              <w:top w:val="single" w:sz="4" w:space="0" w:color="auto"/>
              <w:left w:val="single" w:sz="4" w:space="0" w:color="auto"/>
              <w:right w:val="single" w:sz="4" w:space="0" w:color="auto"/>
            </w:tcBorders>
            <w:shd w:val="clear" w:color="auto" w:fill="FFFFFF"/>
            <w:vAlign w:val="center"/>
          </w:tcPr>
          <w:p w14:paraId="35071EA6" w14:textId="0266D3F1" w:rsidR="00A768A2" w:rsidRPr="00F22AE0" w:rsidRDefault="00D852A6" w:rsidP="00875E12">
            <w:pPr>
              <w:pStyle w:val="15"/>
              <w:ind w:firstLineChars="100" w:firstLine="200"/>
              <w:rPr>
                <w:rFonts w:asciiTheme="minorHAnsi" w:eastAsiaTheme="minorHAnsi" w:hAnsiTheme="minorHAnsi"/>
                <w:lang w:eastAsia="ja-JP"/>
              </w:rPr>
            </w:pPr>
            <w:r w:rsidRPr="00F22AE0">
              <w:rPr>
                <w:rFonts w:asciiTheme="minorHAnsi" w:eastAsiaTheme="minorHAnsi" w:hAnsiTheme="minorHAnsi"/>
                <w:lang w:eastAsia="ja-JP"/>
              </w:rPr>
              <w:t>□</w:t>
            </w:r>
            <w:r w:rsidR="007759E9" w:rsidRPr="00F22AE0">
              <w:rPr>
                <w:rFonts w:asciiTheme="minorHAnsi" w:eastAsiaTheme="minorHAnsi" w:hAnsiTheme="minorHAnsi" w:hint="eastAsia"/>
                <w:lang w:eastAsia="ja-JP"/>
              </w:rPr>
              <w:t xml:space="preserve">　</w:t>
            </w:r>
            <w:r w:rsidRPr="00F22AE0">
              <w:rPr>
                <w:rFonts w:asciiTheme="minorHAnsi" w:eastAsiaTheme="minorHAnsi" w:hAnsiTheme="minorHAnsi"/>
                <w:lang w:eastAsia="ja-JP"/>
              </w:rPr>
              <w:t>指定管理鳥獣捕獲等事業(同法第</w:t>
            </w:r>
            <w:r w:rsidRPr="00F22AE0">
              <w:rPr>
                <w:rFonts w:asciiTheme="minorHAnsi" w:eastAsiaTheme="minorHAnsi" w:hAnsiTheme="minorHAnsi" w:cs="Arial"/>
                <w:sz w:val="18"/>
                <w:szCs w:val="18"/>
                <w:lang w:eastAsia="ja-JP"/>
              </w:rPr>
              <w:t>14</w:t>
            </w:r>
            <w:r w:rsidRPr="00F22AE0">
              <w:rPr>
                <w:rFonts w:asciiTheme="minorHAnsi" w:eastAsiaTheme="minorHAnsi" w:hAnsiTheme="minorHAnsi"/>
                <w:lang w:eastAsia="ja-JP"/>
              </w:rPr>
              <w:t>条の</w:t>
            </w:r>
            <w:r w:rsidRPr="00F22AE0">
              <w:rPr>
                <w:rFonts w:asciiTheme="minorHAnsi" w:eastAsiaTheme="minorHAnsi" w:hAnsiTheme="minorHAnsi" w:cs="Arial"/>
                <w:sz w:val="18"/>
                <w:szCs w:val="18"/>
                <w:lang w:eastAsia="ja-JP"/>
              </w:rPr>
              <w:t>2</w:t>
            </w:r>
            <w:r w:rsidRPr="00F22AE0">
              <w:rPr>
                <w:rFonts w:asciiTheme="minorHAnsi" w:eastAsiaTheme="minorHAnsi" w:hAnsiTheme="minorHAnsi"/>
                <w:lang w:eastAsia="ja-JP"/>
              </w:rPr>
              <w:t>関係)</w:t>
            </w:r>
          </w:p>
        </w:tc>
      </w:tr>
      <w:tr w:rsidR="00A768A2" w:rsidRPr="00F22AE0" w14:paraId="54BBB38C" w14:textId="77777777" w:rsidTr="009F1E10">
        <w:trPr>
          <w:trHeight w:hRule="exact" w:val="624"/>
          <w:jc w:val="center"/>
        </w:trPr>
        <w:tc>
          <w:tcPr>
            <w:tcW w:w="2429" w:type="dxa"/>
            <w:tcBorders>
              <w:top w:val="single" w:sz="4" w:space="0" w:color="auto"/>
              <w:left w:val="single" w:sz="4" w:space="0" w:color="auto"/>
            </w:tcBorders>
            <w:shd w:val="clear" w:color="auto" w:fill="FFFFFF"/>
            <w:vAlign w:val="center"/>
          </w:tcPr>
          <w:p w14:paraId="5550B1EF" w14:textId="77777777" w:rsidR="00A768A2" w:rsidRPr="00F22AE0" w:rsidRDefault="00D852A6" w:rsidP="007759E9">
            <w:pPr>
              <w:pStyle w:val="15"/>
              <w:jc w:val="center"/>
              <w:rPr>
                <w:rFonts w:asciiTheme="minorHAnsi" w:eastAsiaTheme="minorHAnsi" w:hAnsiTheme="minorHAnsi"/>
              </w:rPr>
            </w:pPr>
            <w:r w:rsidRPr="00F22AE0">
              <w:rPr>
                <w:rFonts w:asciiTheme="minorHAnsi" w:eastAsiaTheme="minorHAnsi" w:hAnsiTheme="minorHAnsi"/>
              </w:rPr>
              <w:t>団体名又は氏名</w:t>
            </w:r>
          </w:p>
        </w:tc>
        <w:tc>
          <w:tcPr>
            <w:tcW w:w="6355" w:type="dxa"/>
            <w:gridSpan w:val="5"/>
            <w:tcBorders>
              <w:top w:val="single" w:sz="4" w:space="0" w:color="auto"/>
              <w:left w:val="single" w:sz="4" w:space="0" w:color="auto"/>
              <w:right w:val="single" w:sz="4" w:space="0" w:color="auto"/>
            </w:tcBorders>
            <w:shd w:val="clear" w:color="auto" w:fill="FFFFFF"/>
            <w:vAlign w:val="center"/>
          </w:tcPr>
          <w:p w14:paraId="13C7029B" w14:textId="326C5DD9" w:rsidR="00A768A2" w:rsidRPr="00F22AE0" w:rsidRDefault="00A768A2" w:rsidP="007759E9">
            <w:pPr>
              <w:rPr>
                <w:rFonts w:asciiTheme="minorHAnsi" w:eastAsiaTheme="minorHAnsi" w:hAnsiTheme="minorHAnsi"/>
                <w:sz w:val="21"/>
                <w:szCs w:val="21"/>
              </w:rPr>
            </w:pPr>
          </w:p>
        </w:tc>
      </w:tr>
      <w:tr w:rsidR="00A768A2" w:rsidRPr="00F22AE0" w14:paraId="25309F87" w14:textId="77777777" w:rsidTr="009F1E10">
        <w:trPr>
          <w:trHeight w:hRule="exact" w:val="751"/>
          <w:jc w:val="center"/>
        </w:trPr>
        <w:tc>
          <w:tcPr>
            <w:tcW w:w="8784" w:type="dxa"/>
            <w:gridSpan w:val="6"/>
            <w:tcBorders>
              <w:top w:val="single" w:sz="4" w:space="0" w:color="auto"/>
              <w:left w:val="single" w:sz="4" w:space="0" w:color="auto"/>
              <w:right w:val="single" w:sz="4" w:space="0" w:color="auto"/>
            </w:tcBorders>
            <w:shd w:val="clear" w:color="auto" w:fill="FFFFFF"/>
            <w:vAlign w:val="center"/>
          </w:tcPr>
          <w:p w14:paraId="3FE3E763" w14:textId="23EA3701" w:rsidR="00A768A2" w:rsidRPr="00F22AE0" w:rsidRDefault="00D079B1" w:rsidP="00B928F3">
            <w:pPr>
              <w:pStyle w:val="15"/>
              <w:spacing w:line="240" w:lineRule="exact"/>
              <w:ind w:firstLine="140"/>
              <w:rPr>
                <w:rFonts w:asciiTheme="minorHAnsi" w:eastAsiaTheme="minorHAnsi" w:hAnsiTheme="minorHAnsi"/>
                <w:sz w:val="16"/>
                <w:szCs w:val="16"/>
                <w:lang w:eastAsia="ja-JP"/>
              </w:rPr>
            </w:pPr>
            <w:r>
              <w:rPr>
                <w:rFonts w:asciiTheme="minorHAnsi" w:eastAsiaTheme="minorHAnsi" w:hAnsiTheme="minorHAnsi" w:hint="eastAsia"/>
                <w:sz w:val="16"/>
                <w:szCs w:val="16"/>
                <w:lang w:eastAsia="ja-JP"/>
              </w:rPr>
              <w:t>入林</w:t>
            </w:r>
            <w:r w:rsidR="00D852A6" w:rsidRPr="00F22AE0">
              <w:rPr>
                <w:rFonts w:asciiTheme="minorHAnsi" w:eastAsiaTheme="minorHAnsi" w:hAnsiTheme="minorHAnsi"/>
                <w:sz w:val="16"/>
                <w:szCs w:val="16"/>
                <w:lang w:eastAsia="ja-JP"/>
              </w:rPr>
              <w:t>の際は、この用紙の写し(接受印が押印されたもの)を携帯してください。車両で入林する場合は、この用紙の写しを点線で折り、点線より上部の面を表にして、車両ごとに車内の見やすい場所に掲示してください。</w:t>
            </w:r>
          </w:p>
        </w:tc>
      </w:tr>
      <w:tr w:rsidR="00DF2B86" w:rsidRPr="00F22AE0" w14:paraId="543904D2" w14:textId="77777777" w:rsidTr="009F1E10">
        <w:trPr>
          <w:trHeight w:hRule="exact" w:val="454"/>
          <w:jc w:val="center"/>
        </w:trPr>
        <w:tc>
          <w:tcPr>
            <w:tcW w:w="2429" w:type="dxa"/>
            <w:vMerge w:val="restart"/>
            <w:tcBorders>
              <w:top w:val="single" w:sz="4" w:space="0" w:color="auto"/>
              <w:left w:val="single" w:sz="4" w:space="0" w:color="auto"/>
            </w:tcBorders>
            <w:shd w:val="clear" w:color="auto" w:fill="FFFFFF"/>
            <w:vAlign w:val="center"/>
          </w:tcPr>
          <w:p w14:paraId="5564BA5C" w14:textId="77777777" w:rsidR="00DF2B86" w:rsidRPr="00F22AE0" w:rsidRDefault="00DF2B86" w:rsidP="007759E9">
            <w:pPr>
              <w:pStyle w:val="15"/>
              <w:jc w:val="center"/>
              <w:rPr>
                <w:rFonts w:asciiTheme="minorHAnsi" w:eastAsiaTheme="minorHAnsi" w:hAnsiTheme="minorHAnsi"/>
              </w:rPr>
            </w:pPr>
            <w:r w:rsidRPr="00F22AE0">
              <w:rPr>
                <w:rFonts w:asciiTheme="minorHAnsi" w:eastAsiaTheme="minorHAnsi" w:hAnsiTheme="minorHAnsi"/>
              </w:rPr>
              <w:t>代表者</w:t>
            </w:r>
          </w:p>
        </w:tc>
        <w:tc>
          <w:tcPr>
            <w:tcW w:w="701" w:type="dxa"/>
            <w:tcBorders>
              <w:top w:val="single" w:sz="4" w:space="0" w:color="auto"/>
              <w:left w:val="single" w:sz="4" w:space="0" w:color="auto"/>
            </w:tcBorders>
            <w:shd w:val="clear" w:color="auto" w:fill="FFFFFF"/>
            <w:vAlign w:val="center"/>
          </w:tcPr>
          <w:p w14:paraId="144E3DBB" w14:textId="77777777" w:rsidR="00DF2B86" w:rsidRPr="00F22AE0" w:rsidRDefault="00DF2B86" w:rsidP="00DF2B86">
            <w:pPr>
              <w:pStyle w:val="15"/>
              <w:jc w:val="center"/>
              <w:rPr>
                <w:rFonts w:asciiTheme="minorHAnsi" w:eastAsiaTheme="minorHAnsi" w:hAnsiTheme="minorHAnsi"/>
              </w:rPr>
            </w:pPr>
            <w:r w:rsidRPr="00F22AE0">
              <w:rPr>
                <w:rFonts w:asciiTheme="minorHAnsi" w:eastAsiaTheme="minorHAnsi" w:hAnsiTheme="minorHAnsi"/>
              </w:rPr>
              <w:t>氏名</w:t>
            </w:r>
          </w:p>
        </w:tc>
        <w:tc>
          <w:tcPr>
            <w:tcW w:w="2394" w:type="dxa"/>
            <w:gridSpan w:val="2"/>
            <w:tcBorders>
              <w:top w:val="single" w:sz="4" w:space="0" w:color="auto"/>
              <w:left w:val="single" w:sz="4" w:space="0" w:color="auto"/>
            </w:tcBorders>
            <w:shd w:val="clear" w:color="auto" w:fill="FFFFFF"/>
            <w:vAlign w:val="center"/>
          </w:tcPr>
          <w:p w14:paraId="18A2EE67" w14:textId="421F3105" w:rsidR="00DF2B86" w:rsidRPr="00F22AE0" w:rsidRDefault="00DF2B86" w:rsidP="007759E9">
            <w:pPr>
              <w:rPr>
                <w:rFonts w:asciiTheme="minorHAnsi" w:eastAsiaTheme="minorHAnsi" w:hAnsiTheme="minorHAnsi"/>
                <w:sz w:val="21"/>
                <w:szCs w:val="21"/>
              </w:rPr>
            </w:pPr>
          </w:p>
        </w:tc>
        <w:tc>
          <w:tcPr>
            <w:tcW w:w="1134" w:type="dxa"/>
            <w:tcBorders>
              <w:top w:val="single" w:sz="4" w:space="0" w:color="auto"/>
              <w:left w:val="single" w:sz="4" w:space="0" w:color="auto"/>
              <w:right w:val="single" w:sz="4" w:space="0" w:color="auto"/>
            </w:tcBorders>
            <w:shd w:val="clear" w:color="auto" w:fill="FFFFFF"/>
            <w:vAlign w:val="center"/>
          </w:tcPr>
          <w:p w14:paraId="5FDA7CFE" w14:textId="77777777" w:rsidR="00DF2B86" w:rsidRPr="00F22AE0" w:rsidRDefault="00DF2B86" w:rsidP="00DF2B86">
            <w:pPr>
              <w:pStyle w:val="15"/>
              <w:jc w:val="center"/>
              <w:rPr>
                <w:rFonts w:asciiTheme="minorHAnsi" w:eastAsiaTheme="minorHAnsi" w:hAnsiTheme="minorHAnsi"/>
              </w:rPr>
            </w:pPr>
            <w:r w:rsidRPr="00F22AE0">
              <w:rPr>
                <w:rFonts w:asciiTheme="minorHAnsi" w:eastAsiaTheme="minorHAnsi" w:hAnsiTheme="minorHAnsi"/>
              </w:rPr>
              <w:t>電話番号</w:t>
            </w:r>
          </w:p>
        </w:tc>
        <w:tc>
          <w:tcPr>
            <w:tcW w:w="2126" w:type="dxa"/>
            <w:tcBorders>
              <w:top w:val="single" w:sz="4" w:space="0" w:color="auto"/>
              <w:left w:val="single" w:sz="4" w:space="0" w:color="auto"/>
              <w:right w:val="single" w:sz="4" w:space="0" w:color="auto"/>
            </w:tcBorders>
            <w:shd w:val="clear" w:color="auto" w:fill="FFFFFF"/>
            <w:vAlign w:val="center"/>
          </w:tcPr>
          <w:p w14:paraId="3DA09320" w14:textId="72277249" w:rsidR="00DF2B86" w:rsidRPr="00F22AE0" w:rsidRDefault="00DF2B86" w:rsidP="007759E9">
            <w:pPr>
              <w:pStyle w:val="15"/>
              <w:rPr>
                <w:rFonts w:asciiTheme="minorHAnsi" w:eastAsiaTheme="minorHAnsi" w:hAnsiTheme="minorHAnsi"/>
              </w:rPr>
            </w:pPr>
          </w:p>
        </w:tc>
      </w:tr>
      <w:tr w:rsidR="00A768A2" w:rsidRPr="00F22AE0" w14:paraId="25358D37" w14:textId="77777777" w:rsidTr="009F1E10">
        <w:trPr>
          <w:trHeight w:hRule="exact" w:val="454"/>
          <w:jc w:val="center"/>
        </w:trPr>
        <w:tc>
          <w:tcPr>
            <w:tcW w:w="2429" w:type="dxa"/>
            <w:vMerge/>
            <w:tcBorders>
              <w:left w:val="single" w:sz="4" w:space="0" w:color="auto"/>
            </w:tcBorders>
            <w:shd w:val="clear" w:color="auto" w:fill="FFFFFF"/>
            <w:vAlign w:val="center"/>
          </w:tcPr>
          <w:p w14:paraId="2A7AD018" w14:textId="77777777" w:rsidR="00A768A2" w:rsidRPr="00F22AE0" w:rsidRDefault="00A768A2" w:rsidP="007759E9">
            <w:pPr>
              <w:rPr>
                <w:rFonts w:asciiTheme="minorHAnsi" w:eastAsiaTheme="minorHAnsi" w:hAnsiTheme="minorHAnsi"/>
              </w:rPr>
            </w:pPr>
          </w:p>
        </w:tc>
        <w:tc>
          <w:tcPr>
            <w:tcW w:w="701" w:type="dxa"/>
            <w:tcBorders>
              <w:top w:val="single" w:sz="4" w:space="0" w:color="auto"/>
              <w:left w:val="single" w:sz="4" w:space="0" w:color="auto"/>
            </w:tcBorders>
            <w:shd w:val="clear" w:color="auto" w:fill="FFFFFF"/>
            <w:vAlign w:val="center"/>
          </w:tcPr>
          <w:p w14:paraId="448E0076" w14:textId="77777777" w:rsidR="00A768A2" w:rsidRPr="00F22AE0" w:rsidRDefault="00D852A6" w:rsidP="00DF2B86">
            <w:pPr>
              <w:pStyle w:val="15"/>
              <w:jc w:val="center"/>
              <w:rPr>
                <w:rFonts w:asciiTheme="minorHAnsi" w:eastAsiaTheme="minorHAnsi" w:hAnsiTheme="minorHAnsi"/>
              </w:rPr>
            </w:pPr>
            <w:r w:rsidRPr="00F22AE0">
              <w:rPr>
                <w:rFonts w:asciiTheme="minorHAnsi" w:eastAsiaTheme="minorHAnsi" w:hAnsiTheme="minorHAnsi"/>
              </w:rPr>
              <w:t>住所</w:t>
            </w:r>
          </w:p>
        </w:tc>
        <w:tc>
          <w:tcPr>
            <w:tcW w:w="5654" w:type="dxa"/>
            <w:gridSpan w:val="4"/>
            <w:tcBorders>
              <w:top w:val="single" w:sz="4" w:space="0" w:color="auto"/>
              <w:left w:val="single" w:sz="4" w:space="0" w:color="auto"/>
              <w:right w:val="single" w:sz="4" w:space="0" w:color="auto"/>
            </w:tcBorders>
            <w:shd w:val="clear" w:color="auto" w:fill="FFFFFF"/>
            <w:vAlign w:val="center"/>
          </w:tcPr>
          <w:p w14:paraId="16B47D3F" w14:textId="7645D7E1" w:rsidR="00A768A2" w:rsidRPr="00F22AE0" w:rsidRDefault="00A768A2" w:rsidP="007759E9">
            <w:pPr>
              <w:rPr>
                <w:rFonts w:asciiTheme="minorHAnsi" w:eastAsiaTheme="minorHAnsi" w:hAnsiTheme="minorHAnsi"/>
                <w:sz w:val="21"/>
                <w:szCs w:val="21"/>
              </w:rPr>
            </w:pPr>
          </w:p>
        </w:tc>
      </w:tr>
      <w:tr w:rsidR="00A768A2" w:rsidRPr="00F22AE0" w14:paraId="11CB73E4" w14:textId="77777777" w:rsidTr="009F1E10">
        <w:trPr>
          <w:trHeight w:hRule="exact" w:val="454"/>
          <w:jc w:val="center"/>
        </w:trPr>
        <w:tc>
          <w:tcPr>
            <w:tcW w:w="2429" w:type="dxa"/>
            <w:vMerge/>
            <w:tcBorders>
              <w:left w:val="single" w:sz="4" w:space="0" w:color="auto"/>
            </w:tcBorders>
            <w:shd w:val="clear" w:color="auto" w:fill="FFFFFF"/>
            <w:vAlign w:val="center"/>
          </w:tcPr>
          <w:p w14:paraId="12773AB8" w14:textId="77777777" w:rsidR="00A768A2" w:rsidRPr="00F22AE0" w:rsidRDefault="00A768A2" w:rsidP="007759E9">
            <w:pPr>
              <w:rPr>
                <w:rFonts w:asciiTheme="minorHAnsi" w:eastAsiaTheme="minorHAnsi" w:hAnsiTheme="minorHAnsi"/>
              </w:rPr>
            </w:pPr>
          </w:p>
        </w:tc>
        <w:tc>
          <w:tcPr>
            <w:tcW w:w="1677" w:type="dxa"/>
            <w:gridSpan w:val="2"/>
            <w:tcBorders>
              <w:top w:val="single" w:sz="4" w:space="0" w:color="auto"/>
              <w:left w:val="single" w:sz="4" w:space="0" w:color="auto"/>
            </w:tcBorders>
            <w:shd w:val="clear" w:color="auto" w:fill="FFFFFF"/>
            <w:vAlign w:val="center"/>
          </w:tcPr>
          <w:p w14:paraId="0314601E" w14:textId="77777777" w:rsidR="00A768A2" w:rsidRPr="00F22AE0" w:rsidRDefault="00D852A6" w:rsidP="00DF2B86">
            <w:pPr>
              <w:pStyle w:val="15"/>
              <w:jc w:val="center"/>
              <w:rPr>
                <w:rFonts w:asciiTheme="minorHAnsi" w:eastAsiaTheme="minorHAnsi" w:hAnsiTheme="minorHAnsi"/>
              </w:rPr>
            </w:pPr>
            <w:r w:rsidRPr="00F22AE0">
              <w:rPr>
                <w:rFonts w:asciiTheme="minorHAnsi" w:eastAsiaTheme="minorHAnsi" w:hAnsiTheme="minorHAnsi"/>
              </w:rPr>
              <w:t>メールアドレス</w:t>
            </w:r>
          </w:p>
        </w:tc>
        <w:tc>
          <w:tcPr>
            <w:tcW w:w="4678" w:type="dxa"/>
            <w:gridSpan w:val="3"/>
            <w:tcBorders>
              <w:top w:val="single" w:sz="4" w:space="0" w:color="auto"/>
              <w:left w:val="single" w:sz="4" w:space="0" w:color="auto"/>
              <w:right w:val="single" w:sz="4" w:space="0" w:color="auto"/>
            </w:tcBorders>
            <w:shd w:val="clear" w:color="auto" w:fill="FFFFFF"/>
            <w:vAlign w:val="center"/>
          </w:tcPr>
          <w:p w14:paraId="3FB80603" w14:textId="104AE815" w:rsidR="00A768A2" w:rsidRPr="00F22AE0" w:rsidRDefault="00A768A2" w:rsidP="007759E9">
            <w:pPr>
              <w:rPr>
                <w:rFonts w:asciiTheme="minorHAnsi" w:eastAsiaTheme="minorHAnsi" w:hAnsiTheme="minorHAnsi"/>
                <w:sz w:val="20"/>
                <w:szCs w:val="20"/>
              </w:rPr>
            </w:pPr>
          </w:p>
        </w:tc>
      </w:tr>
      <w:tr w:rsidR="00A768A2" w:rsidRPr="00F22AE0" w14:paraId="301E86A4" w14:textId="77777777" w:rsidTr="009F1E10">
        <w:trPr>
          <w:trHeight w:hRule="exact" w:val="454"/>
          <w:jc w:val="center"/>
        </w:trPr>
        <w:tc>
          <w:tcPr>
            <w:tcW w:w="2429" w:type="dxa"/>
            <w:vMerge/>
            <w:tcBorders>
              <w:left w:val="single" w:sz="4" w:space="0" w:color="auto"/>
            </w:tcBorders>
            <w:shd w:val="clear" w:color="auto" w:fill="FFFFFF"/>
            <w:vAlign w:val="center"/>
          </w:tcPr>
          <w:p w14:paraId="4529B14B" w14:textId="77777777" w:rsidR="00A768A2" w:rsidRPr="00F22AE0" w:rsidRDefault="00A768A2" w:rsidP="007759E9">
            <w:pPr>
              <w:rPr>
                <w:rFonts w:asciiTheme="minorHAnsi" w:eastAsiaTheme="minorHAnsi" w:hAnsiTheme="minorHAnsi"/>
              </w:rPr>
            </w:pPr>
          </w:p>
        </w:tc>
        <w:tc>
          <w:tcPr>
            <w:tcW w:w="1677" w:type="dxa"/>
            <w:gridSpan w:val="2"/>
            <w:tcBorders>
              <w:top w:val="single" w:sz="4" w:space="0" w:color="auto"/>
              <w:left w:val="single" w:sz="4" w:space="0" w:color="auto"/>
            </w:tcBorders>
            <w:shd w:val="clear" w:color="auto" w:fill="FFFFFF"/>
            <w:vAlign w:val="center"/>
          </w:tcPr>
          <w:p w14:paraId="6B835E50" w14:textId="77777777" w:rsidR="00A768A2" w:rsidRPr="00F22AE0" w:rsidRDefault="00D852A6" w:rsidP="00DF2B86">
            <w:pPr>
              <w:pStyle w:val="15"/>
              <w:jc w:val="center"/>
              <w:rPr>
                <w:rFonts w:asciiTheme="minorHAnsi" w:eastAsiaTheme="minorHAnsi" w:hAnsiTheme="minorHAnsi"/>
              </w:rPr>
            </w:pPr>
            <w:r w:rsidRPr="00F22AE0">
              <w:rPr>
                <w:rFonts w:asciiTheme="minorHAnsi" w:eastAsiaTheme="minorHAnsi" w:hAnsiTheme="minorHAnsi"/>
              </w:rPr>
              <w:t>狩猟者登録番号</w:t>
            </w:r>
          </w:p>
        </w:tc>
        <w:tc>
          <w:tcPr>
            <w:tcW w:w="4678" w:type="dxa"/>
            <w:gridSpan w:val="3"/>
            <w:tcBorders>
              <w:top w:val="single" w:sz="4" w:space="0" w:color="auto"/>
              <w:left w:val="single" w:sz="4" w:space="0" w:color="auto"/>
              <w:right w:val="single" w:sz="4" w:space="0" w:color="auto"/>
            </w:tcBorders>
            <w:shd w:val="clear" w:color="auto" w:fill="FFFFFF"/>
            <w:vAlign w:val="center"/>
          </w:tcPr>
          <w:p w14:paraId="29C61BA0" w14:textId="35D830C0" w:rsidR="00A768A2" w:rsidRPr="00F22AE0" w:rsidRDefault="00A768A2" w:rsidP="007759E9">
            <w:pPr>
              <w:rPr>
                <w:rFonts w:asciiTheme="minorHAnsi" w:eastAsiaTheme="minorHAnsi" w:hAnsiTheme="minorHAnsi"/>
                <w:sz w:val="20"/>
                <w:szCs w:val="20"/>
              </w:rPr>
            </w:pPr>
          </w:p>
        </w:tc>
      </w:tr>
      <w:tr w:rsidR="00A768A2" w:rsidRPr="00F22AE0" w14:paraId="75CAB9DE" w14:textId="77777777" w:rsidTr="009F1E10">
        <w:trPr>
          <w:trHeight w:hRule="exact" w:val="397"/>
          <w:jc w:val="center"/>
        </w:trPr>
        <w:tc>
          <w:tcPr>
            <w:tcW w:w="2429" w:type="dxa"/>
            <w:vMerge w:val="restart"/>
            <w:tcBorders>
              <w:top w:val="single" w:sz="4" w:space="0" w:color="auto"/>
              <w:left w:val="single" w:sz="4" w:space="0" w:color="auto"/>
            </w:tcBorders>
            <w:shd w:val="clear" w:color="auto" w:fill="FFFFFF"/>
            <w:vAlign w:val="center"/>
          </w:tcPr>
          <w:p w14:paraId="1E20204A" w14:textId="77777777" w:rsidR="00A768A2" w:rsidRPr="00F22AE0" w:rsidRDefault="00D852A6" w:rsidP="007759E9">
            <w:pPr>
              <w:pStyle w:val="15"/>
              <w:jc w:val="center"/>
              <w:rPr>
                <w:rFonts w:asciiTheme="minorHAnsi" w:eastAsiaTheme="minorHAnsi" w:hAnsiTheme="minorHAnsi"/>
              </w:rPr>
            </w:pPr>
            <w:r w:rsidRPr="00F22AE0">
              <w:rPr>
                <w:rFonts w:asciiTheme="minorHAnsi" w:eastAsiaTheme="minorHAnsi" w:hAnsiTheme="minorHAnsi"/>
              </w:rPr>
              <w:t>緊急連絡先</w:t>
            </w:r>
          </w:p>
        </w:tc>
        <w:tc>
          <w:tcPr>
            <w:tcW w:w="3095" w:type="dxa"/>
            <w:gridSpan w:val="3"/>
            <w:tcBorders>
              <w:top w:val="single" w:sz="4" w:space="0" w:color="auto"/>
              <w:left w:val="single" w:sz="4" w:space="0" w:color="auto"/>
            </w:tcBorders>
            <w:shd w:val="clear" w:color="auto" w:fill="FFFFFF"/>
            <w:vAlign w:val="center"/>
          </w:tcPr>
          <w:p w14:paraId="51838123" w14:textId="77777777" w:rsidR="00A768A2" w:rsidRPr="00F22AE0" w:rsidRDefault="00D852A6" w:rsidP="007759E9">
            <w:pPr>
              <w:pStyle w:val="15"/>
              <w:jc w:val="center"/>
              <w:rPr>
                <w:rFonts w:asciiTheme="minorHAnsi" w:eastAsiaTheme="minorHAnsi" w:hAnsiTheme="minorHAnsi"/>
              </w:rPr>
            </w:pPr>
            <w:r w:rsidRPr="00F22AE0">
              <w:rPr>
                <w:rFonts w:asciiTheme="minorHAnsi" w:eastAsiaTheme="minorHAnsi" w:hAnsiTheme="minorHAnsi"/>
              </w:rPr>
              <w:t>氏名</w:t>
            </w:r>
          </w:p>
        </w:tc>
        <w:tc>
          <w:tcPr>
            <w:tcW w:w="3260" w:type="dxa"/>
            <w:gridSpan w:val="2"/>
            <w:tcBorders>
              <w:top w:val="single" w:sz="4" w:space="0" w:color="auto"/>
              <w:left w:val="single" w:sz="4" w:space="0" w:color="auto"/>
              <w:right w:val="single" w:sz="4" w:space="0" w:color="auto"/>
            </w:tcBorders>
            <w:shd w:val="clear" w:color="auto" w:fill="FFFFFF"/>
            <w:vAlign w:val="center"/>
          </w:tcPr>
          <w:p w14:paraId="3CFDF5C7" w14:textId="77777777" w:rsidR="00A768A2" w:rsidRPr="00F22AE0" w:rsidRDefault="00D852A6" w:rsidP="007759E9">
            <w:pPr>
              <w:pStyle w:val="15"/>
              <w:jc w:val="center"/>
              <w:rPr>
                <w:rFonts w:asciiTheme="minorHAnsi" w:eastAsiaTheme="minorHAnsi" w:hAnsiTheme="minorHAnsi"/>
              </w:rPr>
            </w:pPr>
            <w:r w:rsidRPr="00F22AE0">
              <w:rPr>
                <w:rFonts w:asciiTheme="minorHAnsi" w:eastAsiaTheme="minorHAnsi" w:hAnsiTheme="minorHAnsi"/>
              </w:rPr>
              <w:t>電話番号</w:t>
            </w:r>
          </w:p>
        </w:tc>
      </w:tr>
      <w:tr w:rsidR="00A768A2" w:rsidRPr="00F22AE0" w14:paraId="22863A0F" w14:textId="77777777" w:rsidTr="009F1E10">
        <w:trPr>
          <w:trHeight w:hRule="exact" w:val="397"/>
          <w:jc w:val="center"/>
        </w:trPr>
        <w:tc>
          <w:tcPr>
            <w:tcW w:w="2429" w:type="dxa"/>
            <w:vMerge/>
            <w:tcBorders>
              <w:left w:val="single" w:sz="4" w:space="0" w:color="auto"/>
            </w:tcBorders>
            <w:shd w:val="clear" w:color="auto" w:fill="FFFFFF"/>
            <w:vAlign w:val="center"/>
          </w:tcPr>
          <w:p w14:paraId="7D496D09" w14:textId="77777777" w:rsidR="00A768A2" w:rsidRPr="00F22AE0" w:rsidRDefault="00A768A2" w:rsidP="007759E9">
            <w:pPr>
              <w:rPr>
                <w:rFonts w:asciiTheme="minorHAnsi" w:eastAsiaTheme="minorHAnsi" w:hAnsiTheme="minorHAnsi"/>
              </w:rPr>
            </w:pPr>
          </w:p>
        </w:tc>
        <w:tc>
          <w:tcPr>
            <w:tcW w:w="3095" w:type="dxa"/>
            <w:gridSpan w:val="3"/>
            <w:tcBorders>
              <w:top w:val="single" w:sz="4" w:space="0" w:color="auto"/>
              <w:left w:val="single" w:sz="4" w:space="0" w:color="auto"/>
            </w:tcBorders>
            <w:shd w:val="clear" w:color="auto" w:fill="FFFFFF"/>
            <w:vAlign w:val="center"/>
          </w:tcPr>
          <w:p w14:paraId="04E8E7FC" w14:textId="3CAADC7B" w:rsidR="00A768A2" w:rsidRPr="00F22AE0" w:rsidRDefault="00A768A2" w:rsidP="007759E9">
            <w:pPr>
              <w:rPr>
                <w:rFonts w:asciiTheme="minorHAnsi" w:eastAsiaTheme="minorHAnsi" w:hAnsiTheme="minorHAnsi"/>
                <w:sz w:val="21"/>
                <w:szCs w:val="21"/>
              </w:rPr>
            </w:pPr>
          </w:p>
        </w:tc>
        <w:tc>
          <w:tcPr>
            <w:tcW w:w="3260" w:type="dxa"/>
            <w:gridSpan w:val="2"/>
            <w:tcBorders>
              <w:top w:val="single" w:sz="4" w:space="0" w:color="auto"/>
              <w:left w:val="single" w:sz="4" w:space="0" w:color="auto"/>
              <w:right w:val="single" w:sz="4" w:space="0" w:color="auto"/>
            </w:tcBorders>
            <w:shd w:val="clear" w:color="auto" w:fill="FFFFFF"/>
            <w:vAlign w:val="center"/>
          </w:tcPr>
          <w:p w14:paraId="76186FCE" w14:textId="255FF9BB" w:rsidR="00A768A2" w:rsidRPr="00F22AE0" w:rsidRDefault="00A768A2" w:rsidP="007759E9">
            <w:pPr>
              <w:rPr>
                <w:rFonts w:asciiTheme="minorHAnsi" w:eastAsiaTheme="minorHAnsi" w:hAnsiTheme="minorHAnsi"/>
                <w:sz w:val="20"/>
                <w:szCs w:val="20"/>
              </w:rPr>
            </w:pPr>
          </w:p>
        </w:tc>
      </w:tr>
      <w:tr w:rsidR="00A768A2" w:rsidRPr="00F22AE0" w14:paraId="5017D3C0" w14:textId="77777777" w:rsidTr="009F1E10">
        <w:trPr>
          <w:trHeight w:hRule="exact" w:val="397"/>
          <w:jc w:val="center"/>
        </w:trPr>
        <w:tc>
          <w:tcPr>
            <w:tcW w:w="2429" w:type="dxa"/>
            <w:vMerge/>
            <w:tcBorders>
              <w:left w:val="single" w:sz="4" w:space="0" w:color="auto"/>
            </w:tcBorders>
            <w:shd w:val="clear" w:color="auto" w:fill="FFFFFF"/>
            <w:vAlign w:val="center"/>
          </w:tcPr>
          <w:p w14:paraId="126E0D9F" w14:textId="77777777" w:rsidR="00A768A2" w:rsidRPr="00F22AE0" w:rsidRDefault="00A768A2" w:rsidP="007759E9">
            <w:pPr>
              <w:rPr>
                <w:rFonts w:asciiTheme="minorHAnsi" w:eastAsiaTheme="minorHAnsi" w:hAnsiTheme="minorHAnsi"/>
              </w:rPr>
            </w:pPr>
          </w:p>
        </w:tc>
        <w:tc>
          <w:tcPr>
            <w:tcW w:w="3095" w:type="dxa"/>
            <w:gridSpan w:val="3"/>
            <w:tcBorders>
              <w:top w:val="single" w:sz="4" w:space="0" w:color="auto"/>
              <w:left w:val="single" w:sz="4" w:space="0" w:color="auto"/>
            </w:tcBorders>
            <w:shd w:val="clear" w:color="auto" w:fill="FFFFFF"/>
            <w:vAlign w:val="center"/>
          </w:tcPr>
          <w:p w14:paraId="230D3AC5" w14:textId="01CFAC3D" w:rsidR="00A768A2" w:rsidRPr="00F22AE0" w:rsidRDefault="00A768A2" w:rsidP="007759E9">
            <w:pPr>
              <w:rPr>
                <w:rFonts w:asciiTheme="minorHAnsi" w:eastAsiaTheme="minorHAnsi" w:hAnsiTheme="minorHAnsi"/>
                <w:sz w:val="21"/>
                <w:szCs w:val="21"/>
              </w:rPr>
            </w:pPr>
          </w:p>
        </w:tc>
        <w:tc>
          <w:tcPr>
            <w:tcW w:w="3260" w:type="dxa"/>
            <w:gridSpan w:val="2"/>
            <w:tcBorders>
              <w:top w:val="single" w:sz="4" w:space="0" w:color="auto"/>
              <w:left w:val="single" w:sz="4" w:space="0" w:color="auto"/>
              <w:right w:val="single" w:sz="4" w:space="0" w:color="auto"/>
            </w:tcBorders>
            <w:shd w:val="clear" w:color="auto" w:fill="FFFFFF"/>
            <w:vAlign w:val="center"/>
          </w:tcPr>
          <w:p w14:paraId="4752A5B7" w14:textId="77777777" w:rsidR="00A768A2" w:rsidRPr="00F22AE0" w:rsidRDefault="00A768A2" w:rsidP="007759E9">
            <w:pPr>
              <w:rPr>
                <w:rFonts w:asciiTheme="minorHAnsi" w:eastAsiaTheme="minorHAnsi" w:hAnsiTheme="minorHAnsi"/>
                <w:sz w:val="20"/>
                <w:szCs w:val="20"/>
                <w:lang w:eastAsia="ja-JP"/>
              </w:rPr>
            </w:pPr>
          </w:p>
          <w:p w14:paraId="4D945F46" w14:textId="7E073FFA" w:rsidR="00DD413E" w:rsidRPr="00F22AE0" w:rsidRDefault="00DD413E" w:rsidP="007759E9">
            <w:pPr>
              <w:rPr>
                <w:rFonts w:asciiTheme="minorHAnsi" w:eastAsiaTheme="minorHAnsi" w:hAnsiTheme="minorHAnsi"/>
                <w:sz w:val="20"/>
                <w:szCs w:val="20"/>
                <w:lang w:eastAsia="ja-JP"/>
              </w:rPr>
            </w:pPr>
          </w:p>
        </w:tc>
      </w:tr>
      <w:tr w:rsidR="00A768A2" w:rsidRPr="00F22AE0" w14:paraId="756C9BC1" w14:textId="77777777" w:rsidTr="009F1E10">
        <w:trPr>
          <w:trHeight w:hRule="exact" w:val="2694"/>
          <w:jc w:val="center"/>
        </w:trPr>
        <w:tc>
          <w:tcPr>
            <w:tcW w:w="8784"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3D2345FD" w14:textId="439F7AB9" w:rsidR="00A768A2" w:rsidRPr="00F22AE0" w:rsidRDefault="00D852A6" w:rsidP="00770BA1">
            <w:pPr>
              <w:pStyle w:val="15"/>
              <w:ind w:leftChars="50" w:left="120"/>
              <w:rPr>
                <w:rFonts w:asciiTheme="minorHAnsi" w:eastAsiaTheme="minorHAnsi" w:hAnsiTheme="minorHAnsi"/>
                <w:sz w:val="4"/>
                <w:szCs w:val="4"/>
                <w:lang w:eastAsia="ja-JP"/>
              </w:rPr>
            </w:pPr>
            <w:r w:rsidRPr="00F22AE0">
              <w:rPr>
                <w:rFonts w:asciiTheme="minorHAnsi" w:eastAsiaTheme="minorHAnsi" w:hAnsiTheme="minorHAnsi"/>
                <w:sz w:val="16"/>
                <w:szCs w:val="16"/>
                <w:lang w:eastAsia="ja-JP"/>
              </w:rPr>
              <w:t>【下記</w:t>
            </w:r>
            <w:r w:rsidR="000B46BA" w:rsidRPr="00F22AE0">
              <w:rPr>
                <w:rFonts w:asciiTheme="minorHAnsi" w:eastAsiaTheme="minorHAnsi" w:hAnsiTheme="minorHAnsi" w:cs="Arial" w:hint="eastAsia"/>
                <w:sz w:val="14"/>
                <w:szCs w:val="14"/>
                <w:lang w:eastAsia="ja-JP"/>
              </w:rPr>
              <w:t>１～５</w:t>
            </w:r>
            <w:r w:rsidRPr="00F22AE0">
              <w:rPr>
                <w:rFonts w:asciiTheme="minorHAnsi" w:eastAsiaTheme="minorHAnsi" w:hAnsiTheme="minorHAnsi"/>
                <w:sz w:val="16"/>
                <w:szCs w:val="16"/>
                <w:lang w:eastAsia="ja-JP"/>
              </w:rPr>
              <w:t>を確認の上、右列の口にチェックを入れてください</w:t>
            </w:r>
            <w:r w:rsidR="00875E12" w:rsidRPr="00F22AE0">
              <w:rPr>
                <w:rFonts w:asciiTheme="minorHAnsi" w:eastAsiaTheme="minorHAnsi" w:hAnsiTheme="minorHAnsi" w:hint="eastAsia"/>
                <w:sz w:val="16"/>
                <w:szCs w:val="16"/>
                <w:lang w:eastAsia="ja-JP"/>
              </w:rPr>
              <w:t>。</w:t>
            </w:r>
            <w:r w:rsidRPr="00F22AE0">
              <w:rPr>
                <w:rFonts w:asciiTheme="minorHAnsi" w:eastAsiaTheme="minorHAnsi" w:hAnsiTheme="minorHAnsi"/>
                <w:sz w:val="16"/>
                <w:szCs w:val="16"/>
                <w:lang w:eastAsia="ja-JP"/>
              </w:rPr>
              <w:t>】</w:t>
            </w:r>
            <w:r w:rsidR="00875E12" w:rsidRPr="00F22AE0">
              <w:rPr>
                <w:rFonts w:asciiTheme="minorHAnsi" w:eastAsiaTheme="minorHAnsi" w:hAnsiTheme="minorHAnsi"/>
                <w:sz w:val="16"/>
                <w:szCs w:val="16"/>
                <w:lang w:eastAsia="ja-JP"/>
              </w:rPr>
              <w:br/>
            </w:r>
          </w:p>
          <w:p w14:paraId="48948AEA" w14:textId="1E910186" w:rsidR="000B46BA" w:rsidRPr="00F22AE0" w:rsidRDefault="0022312E" w:rsidP="00770BA1">
            <w:pPr>
              <w:pStyle w:val="15"/>
              <w:tabs>
                <w:tab w:val="left" w:pos="7296"/>
              </w:tabs>
              <w:adjustRightInd w:val="0"/>
              <w:snapToGrid w:val="0"/>
              <w:ind w:leftChars="50" w:left="120"/>
              <w:rPr>
                <w:rFonts w:asciiTheme="minorHAnsi" w:eastAsiaTheme="minorHAnsi" w:hAnsiTheme="minorHAnsi"/>
                <w:lang w:eastAsia="ja-JP"/>
              </w:rPr>
            </w:pPr>
            <w:r w:rsidRPr="00F22AE0">
              <w:rPr>
                <w:rFonts w:asciiTheme="minorHAnsi" w:eastAsiaTheme="minorHAnsi" w:hAnsiTheme="minorHAnsi" w:hint="eastAsia"/>
                <w:lang w:eastAsia="ja-JP"/>
              </w:rPr>
              <w:t xml:space="preserve">１　</w:t>
            </w:r>
            <w:r w:rsidR="00D852A6" w:rsidRPr="00F22AE0">
              <w:rPr>
                <w:rFonts w:asciiTheme="minorHAnsi" w:eastAsiaTheme="minorHAnsi" w:hAnsiTheme="minorHAnsi"/>
                <w:lang w:eastAsia="ja-JP"/>
              </w:rPr>
              <w:t>別記</w:t>
            </w:r>
            <w:r w:rsidR="000B46BA" w:rsidRPr="00F22AE0">
              <w:rPr>
                <w:rFonts w:asciiTheme="minorHAnsi" w:eastAsiaTheme="minorHAnsi" w:hAnsiTheme="minorHAnsi" w:cs="Arial" w:hint="eastAsia"/>
                <w:lang w:eastAsia="ja-JP"/>
              </w:rPr>
              <w:t>１～３</w:t>
            </w:r>
            <w:r w:rsidR="00D852A6" w:rsidRPr="00F22AE0">
              <w:rPr>
                <w:rFonts w:asciiTheme="minorHAnsi" w:eastAsiaTheme="minorHAnsi" w:hAnsiTheme="minorHAnsi"/>
                <w:lang w:eastAsia="ja-JP"/>
              </w:rPr>
              <w:t>を理解しました</w:t>
            </w:r>
            <w:r w:rsidR="000B46BA" w:rsidRPr="00F22AE0">
              <w:rPr>
                <w:rFonts w:asciiTheme="minorHAnsi" w:eastAsiaTheme="minorHAnsi" w:hAnsiTheme="minorHAnsi" w:hint="eastAsia"/>
                <w:lang w:eastAsia="ja-JP"/>
              </w:rPr>
              <w:t xml:space="preserve">。　　　　　　　　　　　　　　　　　　　</w:t>
            </w:r>
            <w:r w:rsidR="00734C41">
              <w:rPr>
                <w:rFonts w:asciiTheme="minorHAnsi" w:eastAsiaTheme="minorHAnsi" w:hAnsiTheme="minorHAnsi" w:hint="eastAsia"/>
                <w:lang w:eastAsia="ja-JP"/>
              </w:rPr>
              <w:t xml:space="preserve">　</w:t>
            </w:r>
            <w:r w:rsidR="007759E9" w:rsidRPr="00F22AE0">
              <w:rPr>
                <w:rFonts w:asciiTheme="minorHAnsi" w:eastAsiaTheme="minorHAnsi" w:hAnsiTheme="minorHAnsi"/>
                <w:lang w:eastAsia="ja-JP"/>
              </w:rPr>
              <w:t>□</w:t>
            </w:r>
          </w:p>
          <w:p w14:paraId="0D1A2550" w14:textId="3BF43B43" w:rsidR="00A768A2" w:rsidRDefault="0022312E" w:rsidP="00770BA1">
            <w:pPr>
              <w:pStyle w:val="15"/>
              <w:tabs>
                <w:tab w:val="left" w:pos="365"/>
                <w:tab w:val="left" w:pos="7238"/>
              </w:tabs>
              <w:adjustRightInd w:val="0"/>
              <w:snapToGrid w:val="0"/>
              <w:ind w:leftChars="50" w:left="120"/>
              <w:rPr>
                <w:rFonts w:asciiTheme="minorHAnsi" w:eastAsiaTheme="minorHAnsi" w:hAnsiTheme="minorHAnsi"/>
                <w:lang w:eastAsia="ja-JP"/>
              </w:rPr>
            </w:pPr>
            <w:r w:rsidRPr="00F22AE0">
              <w:rPr>
                <w:rFonts w:asciiTheme="minorHAnsi" w:eastAsiaTheme="minorHAnsi" w:hAnsiTheme="minorHAnsi" w:hint="eastAsia"/>
                <w:lang w:eastAsia="ja-JP"/>
              </w:rPr>
              <w:t xml:space="preserve">２　</w:t>
            </w:r>
            <w:r w:rsidR="00D852A6" w:rsidRPr="00F22AE0">
              <w:rPr>
                <w:rFonts w:asciiTheme="minorHAnsi" w:eastAsiaTheme="minorHAnsi" w:hAnsiTheme="minorHAnsi"/>
                <w:lang w:eastAsia="ja-JP"/>
              </w:rPr>
              <w:t>銃器を使用できる箇所を区域図等で確認しました。</w:t>
            </w:r>
            <w:r w:rsidR="000B46BA" w:rsidRPr="00F22AE0">
              <w:rPr>
                <w:rFonts w:asciiTheme="minorHAnsi" w:eastAsiaTheme="minorHAnsi" w:hAnsiTheme="minorHAnsi" w:hint="eastAsia"/>
                <w:lang w:eastAsia="ja-JP"/>
              </w:rPr>
              <w:t xml:space="preserve">　　　　　　　　</w:t>
            </w:r>
            <w:r w:rsidR="00734C41">
              <w:rPr>
                <w:rFonts w:asciiTheme="minorHAnsi" w:eastAsiaTheme="minorHAnsi" w:hAnsiTheme="minorHAnsi" w:hint="eastAsia"/>
                <w:lang w:eastAsia="ja-JP"/>
              </w:rPr>
              <w:t xml:space="preserve">　</w:t>
            </w:r>
            <w:r w:rsidR="000B46BA" w:rsidRPr="00F22AE0">
              <w:rPr>
                <w:rFonts w:asciiTheme="minorHAnsi" w:eastAsiaTheme="minorHAnsi" w:hAnsiTheme="minorHAnsi" w:hint="eastAsia"/>
                <w:lang w:eastAsia="ja-JP"/>
              </w:rPr>
              <w:t xml:space="preserve">　</w:t>
            </w:r>
            <w:r w:rsidR="007759E9" w:rsidRPr="00F22AE0">
              <w:rPr>
                <w:rFonts w:asciiTheme="minorHAnsi" w:eastAsiaTheme="minorHAnsi" w:hAnsiTheme="minorHAnsi"/>
                <w:lang w:eastAsia="ja-JP"/>
              </w:rPr>
              <w:t>□</w:t>
            </w:r>
          </w:p>
          <w:p w14:paraId="52C484FB" w14:textId="77777777" w:rsidR="00610636" w:rsidRDefault="009F1E10" w:rsidP="00B235F3">
            <w:pPr>
              <w:pStyle w:val="15"/>
              <w:tabs>
                <w:tab w:val="left" w:pos="365"/>
                <w:tab w:val="left" w:pos="7238"/>
              </w:tabs>
              <w:adjustRightInd w:val="0"/>
              <w:snapToGrid w:val="0"/>
              <w:ind w:firstLineChars="300" w:firstLine="540"/>
              <w:rPr>
                <w:rFonts w:asciiTheme="minorHAnsi" w:eastAsiaTheme="minorHAnsi" w:hAnsiTheme="minorHAnsi"/>
                <w:b/>
                <w:bCs/>
                <w:sz w:val="18"/>
                <w:szCs w:val="18"/>
                <w:lang w:eastAsia="ja-JP"/>
              </w:rPr>
            </w:pPr>
            <w:r>
              <w:rPr>
                <w:rFonts w:asciiTheme="minorHAnsi" w:eastAsiaTheme="minorHAnsi" w:hAnsiTheme="minorHAnsi" w:hint="eastAsia"/>
                <w:b/>
                <w:bCs/>
                <w:sz w:val="18"/>
                <w:szCs w:val="18"/>
                <w:lang w:eastAsia="ja-JP"/>
              </w:rPr>
              <w:t>＊</w:t>
            </w:r>
            <w:r w:rsidR="005F140D" w:rsidRPr="00D079B1">
              <w:rPr>
                <w:rFonts w:asciiTheme="minorHAnsi" w:eastAsiaTheme="minorHAnsi" w:hAnsiTheme="minorHAnsi" w:hint="eastAsia"/>
                <w:b/>
                <w:bCs/>
                <w:sz w:val="18"/>
                <w:szCs w:val="18"/>
                <w:lang w:eastAsia="ja-JP"/>
              </w:rPr>
              <w:t>署が公表している「銃器の使用を制限する区域」</w:t>
            </w:r>
            <w:r w:rsidR="00B235F3">
              <w:rPr>
                <w:rFonts w:asciiTheme="minorHAnsi" w:eastAsiaTheme="minorHAnsi" w:hAnsiTheme="minorHAnsi" w:hint="eastAsia"/>
                <w:b/>
                <w:bCs/>
                <w:sz w:val="18"/>
                <w:szCs w:val="18"/>
                <w:lang w:eastAsia="ja-JP"/>
              </w:rPr>
              <w:t>の</w:t>
            </w:r>
            <w:r w:rsidR="005F140D" w:rsidRPr="00D079B1">
              <w:rPr>
                <w:rFonts w:asciiTheme="minorHAnsi" w:eastAsiaTheme="minorHAnsi" w:hAnsiTheme="minorHAnsi" w:hint="eastAsia"/>
                <w:b/>
                <w:bCs/>
                <w:sz w:val="18"/>
                <w:szCs w:val="18"/>
                <w:lang w:eastAsia="ja-JP"/>
              </w:rPr>
              <w:t>周辺及び登山道等か</w:t>
            </w:r>
            <w:r w:rsidR="00610636">
              <w:rPr>
                <w:rFonts w:asciiTheme="minorHAnsi" w:eastAsiaTheme="minorHAnsi" w:hAnsiTheme="minorHAnsi" w:hint="eastAsia"/>
                <w:b/>
                <w:bCs/>
                <w:sz w:val="18"/>
                <w:szCs w:val="18"/>
                <w:lang w:eastAsia="ja-JP"/>
              </w:rPr>
              <w:t>ら</w:t>
            </w:r>
          </w:p>
          <w:p w14:paraId="33D637C6" w14:textId="3E5B778C" w:rsidR="005F140D" w:rsidRPr="00D079B1" w:rsidRDefault="005F140D" w:rsidP="00B235F3">
            <w:pPr>
              <w:pStyle w:val="15"/>
              <w:tabs>
                <w:tab w:val="left" w:pos="365"/>
                <w:tab w:val="left" w:pos="7238"/>
              </w:tabs>
              <w:adjustRightInd w:val="0"/>
              <w:snapToGrid w:val="0"/>
              <w:ind w:firstLineChars="300" w:firstLine="540"/>
              <w:rPr>
                <w:rFonts w:asciiTheme="minorHAnsi" w:eastAsiaTheme="minorHAnsi" w:hAnsiTheme="minorHAnsi"/>
                <w:b/>
                <w:bCs/>
                <w:sz w:val="18"/>
                <w:szCs w:val="18"/>
                <w:lang w:eastAsia="ja-JP"/>
              </w:rPr>
            </w:pPr>
            <w:r w:rsidRPr="00D079B1">
              <w:rPr>
                <w:rFonts w:asciiTheme="minorHAnsi" w:eastAsiaTheme="minorHAnsi" w:hAnsiTheme="minorHAnsi" w:hint="eastAsia"/>
                <w:b/>
                <w:bCs/>
                <w:sz w:val="18"/>
                <w:szCs w:val="18"/>
                <w:lang w:eastAsia="ja-JP"/>
              </w:rPr>
              <w:t>300ｍ幅のエリアは、銃を禁止する</w:t>
            </w:r>
            <w:r w:rsidR="00D079B1" w:rsidRPr="00D079B1">
              <w:rPr>
                <w:rFonts w:asciiTheme="minorHAnsi" w:eastAsiaTheme="minorHAnsi" w:hAnsiTheme="minorHAnsi" w:hint="eastAsia"/>
                <w:b/>
                <w:bCs/>
                <w:sz w:val="18"/>
                <w:szCs w:val="18"/>
                <w:lang w:eastAsia="ja-JP"/>
              </w:rPr>
              <w:t>緩衝区域とします</w:t>
            </w:r>
            <w:r w:rsidR="00610636">
              <w:rPr>
                <w:rFonts w:asciiTheme="minorHAnsi" w:eastAsiaTheme="minorHAnsi" w:hAnsiTheme="minorHAnsi" w:hint="eastAsia"/>
                <w:b/>
                <w:bCs/>
                <w:sz w:val="18"/>
                <w:szCs w:val="18"/>
                <w:lang w:eastAsia="ja-JP"/>
              </w:rPr>
              <w:t>。(</w:t>
            </w:r>
            <w:r w:rsidR="00D079B1" w:rsidRPr="00D079B1">
              <w:rPr>
                <w:rFonts w:asciiTheme="minorHAnsi" w:eastAsiaTheme="minorHAnsi" w:hAnsiTheme="minorHAnsi" w:hint="eastAsia"/>
                <w:b/>
                <w:bCs/>
                <w:sz w:val="18"/>
                <w:szCs w:val="18"/>
                <w:lang w:eastAsia="ja-JP"/>
              </w:rPr>
              <w:t>銃による止めさしを除く</w:t>
            </w:r>
            <w:r w:rsidR="00D079B1">
              <w:rPr>
                <w:rFonts w:asciiTheme="minorHAnsi" w:eastAsiaTheme="minorHAnsi" w:hAnsiTheme="minorHAnsi" w:hint="eastAsia"/>
                <w:b/>
                <w:bCs/>
                <w:sz w:val="18"/>
                <w:szCs w:val="18"/>
                <w:lang w:eastAsia="ja-JP"/>
              </w:rPr>
              <w:t>。</w:t>
            </w:r>
            <w:r w:rsidR="00610636">
              <w:rPr>
                <w:rFonts w:asciiTheme="minorHAnsi" w:eastAsiaTheme="minorHAnsi" w:hAnsiTheme="minorHAnsi" w:hint="eastAsia"/>
                <w:b/>
                <w:bCs/>
                <w:sz w:val="18"/>
                <w:szCs w:val="18"/>
                <w:lang w:eastAsia="ja-JP"/>
              </w:rPr>
              <w:t>)</w:t>
            </w:r>
          </w:p>
          <w:p w14:paraId="2B62235F" w14:textId="23923B0E" w:rsidR="00875E12" w:rsidRPr="00F22AE0" w:rsidRDefault="0022312E" w:rsidP="00770BA1">
            <w:pPr>
              <w:pStyle w:val="15"/>
              <w:tabs>
                <w:tab w:val="left" w:pos="384"/>
                <w:tab w:val="left" w:pos="7315"/>
              </w:tabs>
              <w:adjustRightInd w:val="0"/>
              <w:snapToGrid w:val="0"/>
              <w:ind w:leftChars="50" w:left="120"/>
              <w:rPr>
                <w:rFonts w:asciiTheme="minorHAnsi" w:eastAsiaTheme="minorHAnsi" w:hAnsiTheme="minorHAnsi"/>
                <w:lang w:eastAsia="ja-JP"/>
              </w:rPr>
            </w:pPr>
            <w:r w:rsidRPr="00F22AE0">
              <w:rPr>
                <w:rFonts w:asciiTheme="minorHAnsi" w:eastAsiaTheme="minorHAnsi" w:hAnsiTheme="minorHAnsi" w:hint="eastAsia"/>
                <w:lang w:eastAsia="ja-JP"/>
              </w:rPr>
              <w:t xml:space="preserve">３　</w:t>
            </w:r>
            <w:r w:rsidR="00D852A6" w:rsidRPr="00F22AE0">
              <w:rPr>
                <w:rFonts w:asciiTheme="minorHAnsi" w:eastAsiaTheme="minorHAnsi" w:hAnsiTheme="minorHAnsi"/>
                <w:lang w:eastAsia="ja-JP"/>
              </w:rPr>
              <w:t>入林の際は、森林管理署等の職員の指導に従います</w:t>
            </w:r>
            <w:r w:rsidRPr="00F22AE0">
              <w:rPr>
                <w:rFonts w:asciiTheme="minorHAnsi" w:eastAsiaTheme="minorHAnsi" w:hAnsiTheme="minorHAnsi" w:hint="eastAsia"/>
                <w:lang w:eastAsia="ja-JP"/>
              </w:rPr>
              <w:t>。</w:t>
            </w:r>
            <w:r w:rsidR="000B46BA" w:rsidRPr="00F22AE0">
              <w:rPr>
                <w:rFonts w:asciiTheme="minorHAnsi" w:eastAsiaTheme="minorHAnsi" w:hAnsiTheme="minorHAnsi" w:hint="eastAsia"/>
                <w:lang w:eastAsia="ja-JP"/>
              </w:rPr>
              <w:t xml:space="preserve">　　　　　　　</w:t>
            </w:r>
            <w:r w:rsidR="00734C41">
              <w:rPr>
                <w:rFonts w:asciiTheme="minorHAnsi" w:eastAsiaTheme="minorHAnsi" w:hAnsiTheme="minorHAnsi" w:hint="eastAsia"/>
                <w:lang w:eastAsia="ja-JP"/>
              </w:rPr>
              <w:t xml:space="preserve">　</w:t>
            </w:r>
            <w:r w:rsidR="000B46BA" w:rsidRPr="00F22AE0">
              <w:rPr>
                <w:rFonts w:asciiTheme="minorHAnsi" w:eastAsiaTheme="minorHAnsi" w:hAnsiTheme="minorHAnsi" w:hint="eastAsia"/>
                <w:lang w:eastAsia="ja-JP"/>
              </w:rPr>
              <w:t xml:space="preserve">　</w:t>
            </w:r>
            <w:r w:rsidR="007759E9" w:rsidRPr="00F22AE0">
              <w:rPr>
                <w:rFonts w:asciiTheme="minorHAnsi" w:eastAsiaTheme="minorHAnsi" w:hAnsiTheme="minorHAnsi"/>
                <w:lang w:eastAsia="ja-JP"/>
              </w:rPr>
              <w:t>□</w:t>
            </w:r>
          </w:p>
          <w:p w14:paraId="4CE0F606" w14:textId="3BF04707" w:rsidR="00A768A2" w:rsidRPr="00F22AE0" w:rsidRDefault="0022312E" w:rsidP="00770BA1">
            <w:pPr>
              <w:pStyle w:val="15"/>
              <w:tabs>
                <w:tab w:val="left" w:pos="384"/>
                <w:tab w:val="left" w:pos="7315"/>
              </w:tabs>
              <w:adjustRightInd w:val="0"/>
              <w:snapToGrid w:val="0"/>
              <w:ind w:leftChars="50" w:left="120"/>
              <w:rPr>
                <w:rFonts w:asciiTheme="minorHAnsi" w:eastAsiaTheme="minorHAnsi" w:hAnsiTheme="minorHAnsi"/>
                <w:lang w:eastAsia="ja-JP"/>
              </w:rPr>
            </w:pPr>
            <w:r w:rsidRPr="00F22AE0">
              <w:rPr>
                <w:rFonts w:asciiTheme="minorHAnsi" w:eastAsiaTheme="minorHAnsi" w:hAnsiTheme="minorHAnsi" w:hint="eastAsia"/>
                <w:lang w:eastAsia="ja-JP"/>
              </w:rPr>
              <w:t xml:space="preserve">４　</w:t>
            </w:r>
            <w:r w:rsidR="00D852A6" w:rsidRPr="00F22AE0">
              <w:rPr>
                <w:rFonts w:asciiTheme="minorHAnsi" w:eastAsiaTheme="minorHAnsi" w:hAnsiTheme="minorHAnsi"/>
                <w:lang w:eastAsia="ja-JP"/>
              </w:rPr>
              <w:t>事故を起こした場合は、一切の責任を負います</w:t>
            </w:r>
            <w:r w:rsidR="000B46BA" w:rsidRPr="00F22AE0">
              <w:rPr>
                <w:rFonts w:asciiTheme="minorHAnsi" w:eastAsiaTheme="minorHAnsi" w:hAnsiTheme="minorHAnsi" w:hint="eastAsia"/>
                <w:lang w:eastAsia="ja-JP"/>
              </w:rPr>
              <w:t xml:space="preserve">。　　　　　　　　　</w:t>
            </w:r>
            <w:r w:rsidR="00734C41">
              <w:rPr>
                <w:rFonts w:asciiTheme="minorHAnsi" w:eastAsiaTheme="minorHAnsi" w:hAnsiTheme="minorHAnsi" w:hint="eastAsia"/>
                <w:lang w:eastAsia="ja-JP"/>
              </w:rPr>
              <w:t xml:space="preserve">　</w:t>
            </w:r>
            <w:r w:rsidR="000B46BA" w:rsidRPr="00F22AE0">
              <w:rPr>
                <w:rFonts w:asciiTheme="minorHAnsi" w:eastAsiaTheme="minorHAnsi" w:hAnsiTheme="minorHAnsi" w:hint="eastAsia"/>
                <w:lang w:eastAsia="ja-JP"/>
              </w:rPr>
              <w:t xml:space="preserve">　</w:t>
            </w:r>
            <w:r w:rsidR="007759E9" w:rsidRPr="00F22AE0">
              <w:rPr>
                <w:rFonts w:asciiTheme="minorHAnsi" w:eastAsiaTheme="minorHAnsi" w:hAnsiTheme="minorHAnsi"/>
                <w:lang w:eastAsia="ja-JP"/>
              </w:rPr>
              <w:t>□</w:t>
            </w:r>
          </w:p>
          <w:p w14:paraId="6D4B1B8B" w14:textId="0BE1A133" w:rsidR="00A768A2" w:rsidRPr="00F22AE0" w:rsidRDefault="0022312E" w:rsidP="00770BA1">
            <w:pPr>
              <w:pStyle w:val="15"/>
              <w:tabs>
                <w:tab w:val="left" w:pos="7238"/>
              </w:tabs>
              <w:adjustRightInd w:val="0"/>
              <w:snapToGrid w:val="0"/>
              <w:ind w:leftChars="50" w:left="120"/>
              <w:rPr>
                <w:rFonts w:asciiTheme="minorHAnsi" w:eastAsiaTheme="minorHAnsi" w:hAnsiTheme="minorHAnsi"/>
                <w:lang w:eastAsia="ja-JP"/>
              </w:rPr>
            </w:pPr>
            <w:r w:rsidRPr="00F22AE0">
              <w:rPr>
                <w:rFonts w:asciiTheme="minorHAnsi" w:eastAsiaTheme="minorHAnsi" w:hAnsiTheme="minorHAnsi" w:cs="Arial" w:hint="eastAsia"/>
                <w:lang w:eastAsia="ja-JP"/>
              </w:rPr>
              <w:t xml:space="preserve">５　</w:t>
            </w:r>
            <w:r w:rsidR="007759E9" w:rsidRPr="00F22AE0">
              <w:rPr>
                <w:rFonts w:asciiTheme="minorHAnsi" w:eastAsiaTheme="minorHAnsi" w:hAnsiTheme="minorHAnsi" w:cs="Arial" w:hint="eastAsia"/>
                <w:lang w:eastAsia="ja-JP"/>
              </w:rPr>
              <w:t>こ</w:t>
            </w:r>
            <w:r w:rsidR="00D852A6" w:rsidRPr="00F22AE0">
              <w:rPr>
                <w:rFonts w:asciiTheme="minorHAnsi" w:eastAsiaTheme="minorHAnsi" w:hAnsiTheme="minorHAnsi"/>
                <w:lang w:eastAsia="ja-JP"/>
              </w:rPr>
              <w:t>れらの必要事項を団体の構成員に周知しました。</w:t>
            </w:r>
            <w:r w:rsidRPr="00F22AE0">
              <w:rPr>
                <w:rFonts w:asciiTheme="minorHAnsi" w:eastAsiaTheme="minorHAnsi" w:hAnsiTheme="minorHAnsi" w:hint="eastAsia"/>
                <w:lang w:eastAsia="ja-JP"/>
              </w:rPr>
              <w:t>（</w:t>
            </w:r>
            <w:r w:rsidR="00D852A6" w:rsidRPr="00F22AE0">
              <w:rPr>
                <w:rFonts w:asciiTheme="minorHAnsi" w:eastAsiaTheme="minorHAnsi" w:hAnsiTheme="minorHAnsi"/>
                <w:lang w:eastAsia="ja-JP"/>
              </w:rPr>
              <w:t>団体の場合</w:t>
            </w:r>
            <w:r w:rsidRPr="00F22AE0">
              <w:rPr>
                <w:rFonts w:asciiTheme="minorHAnsi" w:eastAsiaTheme="minorHAnsi" w:hAnsiTheme="minorHAnsi" w:hint="eastAsia"/>
                <w:lang w:eastAsia="ja-JP"/>
              </w:rPr>
              <w:t>）</w:t>
            </w:r>
            <w:r w:rsidR="000B46BA" w:rsidRPr="00F22AE0">
              <w:rPr>
                <w:rFonts w:asciiTheme="minorHAnsi" w:eastAsiaTheme="minorHAnsi" w:hAnsiTheme="minorHAnsi" w:hint="eastAsia"/>
                <w:lang w:eastAsia="ja-JP"/>
              </w:rPr>
              <w:t xml:space="preserve">　</w:t>
            </w:r>
            <w:r w:rsidR="00734C41">
              <w:rPr>
                <w:rFonts w:asciiTheme="minorHAnsi" w:eastAsiaTheme="minorHAnsi" w:hAnsiTheme="minorHAnsi" w:hint="eastAsia"/>
                <w:lang w:eastAsia="ja-JP"/>
              </w:rPr>
              <w:t xml:space="preserve">　</w:t>
            </w:r>
            <w:r w:rsidR="000B46BA" w:rsidRPr="00F22AE0">
              <w:rPr>
                <w:rFonts w:asciiTheme="minorHAnsi" w:eastAsiaTheme="minorHAnsi" w:hAnsiTheme="minorHAnsi" w:hint="eastAsia"/>
                <w:lang w:eastAsia="ja-JP"/>
              </w:rPr>
              <w:t xml:space="preserve">　□</w:t>
            </w:r>
          </w:p>
        </w:tc>
      </w:tr>
    </w:tbl>
    <w:p w14:paraId="62A0297B" w14:textId="24B67C2A" w:rsidR="00A768A2" w:rsidRPr="00F22AE0" w:rsidRDefault="00D852A6" w:rsidP="007759E9">
      <w:pPr>
        <w:pStyle w:val="13"/>
        <w:spacing w:line="346" w:lineRule="exact"/>
        <w:ind w:left="10" w:firstLine="0"/>
        <w:rPr>
          <w:rFonts w:asciiTheme="minorHAnsi" w:eastAsiaTheme="minorHAnsi" w:hAnsiTheme="minorHAnsi"/>
          <w:sz w:val="18"/>
          <w:szCs w:val="18"/>
          <w:lang w:eastAsia="ja-JP"/>
        </w:rPr>
      </w:pPr>
      <w:r w:rsidRPr="00F22AE0">
        <w:rPr>
          <w:rFonts w:asciiTheme="minorHAnsi" w:eastAsiaTheme="minorHAnsi" w:hAnsiTheme="minorHAnsi"/>
          <w:sz w:val="18"/>
          <w:szCs w:val="18"/>
          <w:lang w:eastAsia="ja-JP"/>
        </w:rPr>
        <w:t>※ 使用する猟具の種類を記載し、銃器を使用する場合は、具体的な捕獲方法についても併せて記載</w:t>
      </w:r>
      <w:r w:rsidR="00DF2B86" w:rsidRPr="00F22AE0">
        <w:rPr>
          <w:rFonts w:asciiTheme="minorHAnsi" w:eastAsiaTheme="minorHAnsi" w:hAnsiTheme="minorHAnsi" w:hint="eastAsia"/>
          <w:sz w:val="18"/>
          <w:szCs w:val="18"/>
          <w:lang w:eastAsia="ja-JP"/>
        </w:rPr>
        <w:t>。</w:t>
      </w:r>
    </w:p>
    <w:p w14:paraId="3A254509" w14:textId="77777777" w:rsidR="00B928F3" w:rsidRPr="00F22AE0" w:rsidRDefault="00B928F3" w:rsidP="00875E12">
      <w:pPr>
        <w:pStyle w:val="10"/>
        <w:spacing w:after="0" w:line="365" w:lineRule="exact"/>
        <w:ind w:right="140"/>
        <w:jc w:val="right"/>
        <w:rPr>
          <w:rFonts w:asciiTheme="minorHAnsi" w:eastAsiaTheme="minorHAnsi" w:hAnsiTheme="minorHAnsi"/>
          <w:sz w:val="22"/>
          <w:szCs w:val="22"/>
          <w:shd w:val="clear" w:color="auto" w:fill="FFFFFF"/>
          <w:lang w:eastAsia="ja-JP"/>
        </w:rPr>
      </w:pPr>
    </w:p>
    <w:p w14:paraId="2AFB2EAC" w14:textId="029057E2" w:rsidR="00875E12" w:rsidRPr="00F22AE0" w:rsidRDefault="00D852A6" w:rsidP="00875E12">
      <w:pPr>
        <w:pStyle w:val="10"/>
        <w:spacing w:after="0" w:line="365" w:lineRule="exact"/>
        <w:ind w:right="140"/>
        <w:jc w:val="right"/>
        <w:rPr>
          <w:rFonts w:asciiTheme="minorHAnsi" w:eastAsiaTheme="minorHAnsi" w:hAnsiTheme="minorHAnsi" w:cs="Arial"/>
          <w:shd w:val="clear" w:color="auto" w:fill="FFFFFF"/>
          <w:lang w:eastAsia="ja-JP"/>
        </w:rPr>
      </w:pPr>
      <w:r w:rsidRPr="00F22AE0">
        <w:rPr>
          <w:rFonts w:asciiTheme="minorHAnsi" w:eastAsiaTheme="minorHAnsi" w:hAnsiTheme="minorHAnsi"/>
          <w:shd w:val="clear" w:color="auto" w:fill="FFFFFF"/>
          <w:lang w:eastAsia="ja-JP"/>
        </w:rPr>
        <w:lastRenderedPageBreak/>
        <w:t>(別記</w:t>
      </w:r>
      <w:r w:rsidR="00AE14F6">
        <w:rPr>
          <w:rFonts w:asciiTheme="minorHAnsi" w:eastAsiaTheme="minorHAnsi" w:hAnsiTheme="minorHAnsi" w:cs="Arial" w:hint="eastAsia"/>
          <w:shd w:val="clear" w:color="auto" w:fill="FFFFFF"/>
          <w:lang w:eastAsia="ja-JP"/>
        </w:rPr>
        <w:t>１</w:t>
      </w:r>
      <w:r w:rsidRPr="00F22AE0">
        <w:rPr>
          <w:rFonts w:asciiTheme="minorHAnsi" w:eastAsiaTheme="minorHAnsi" w:hAnsiTheme="minorHAnsi" w:cs="Arial"/>
          <w:shd w:val="clear" w:color="auto" w:fill="FFFFFF"/>
          <w:lang w:eastAsia="ja-JP"/>
        </w:rPr>
        <w:t>)</w:t>
      </w:r>
      <w:bookmarkStart w:id="6" w:name="bookmark6"/>
      <w:bookmarkStart w:id="7" w:name="bookmark7"/>
      <w:bookmarkStart w:id="8" w:name="bookmark8"/>
    </w:p>
    <w:bookmarkEnd w:id="6"/>
    <w:bookmarkEnd w:id="7"/>
    <w:bookmarkEnd w:id="8"/>
    <w:p w14:paraId="65391F31" w14:textId="77777777" w:rsidR="00D23742" w:rsidRDefault="00D23742" w:rsidP="0021679B">
      <w:pPr>
        <w:pStyle w:val="30"/>
        <w:snapToGrid w:val="0"/>
        <w:spacing w:after="0"/>
        <w:ind w:firstLine="0"/>
        <w:rPr>
          <w:rFonts w:asciiTheme="minorHAnsi" w:eastAsiaTheme="minorHAnsi" w:hAnsiTheme="minorHAnsi"/>
          <w:sz w:val="21"/>
          <w:szCs w:val="21"/>
          <w:lang w:eastAsia="ja-JP"/>
        </w:rPr>
      </w:pPr>
    </w:p>
    <w:p w14:paraId="2D7FB8F5" w14:textId="77C166B8" w:rsidR="00D23742" w:rsidRPr="00AE14F6" w:rsidRDefault="00D23742" w:rsidP="00EB49FB">
      <w:pPr>
        <w:pStyle w:val="30"/>
        <w:snapToGrid w:val="0"/>
        <w:spacing w:after="0"/>
        <w:ind w:firstLine="0"/>
        <w:jc w:val="center"/>
        <w:rPr>
          <w:rFonts w:ascii="游明朝" w:eastAsia="游明朝" w:hAnsi="游明朝"/>
          <w:b/>
          <w:bCs/>
          <w:sz w:val="24"/>
          <w:szCs w:val="24"/>
          <w:lang w:eastAsia="ja-JP"/>
        </w:rPr>
      </w:pPr>
      <w:r w:rsidRPr="00AE14F6">
        <w:rPr>
          <w:rFonts w:ascii="游明朝" w:eastAsia="游明朝" w:hAnsi="游明朝" w:hint="eastAsia"/>
          <w:b/>
          <w:bCs/>
          <w:sz w:val="24"/>
          <w:szCs w:val="24"/>
          <w:lang w:eastAsia="ja-JP"/>
        </w:rPr>
        <w:t>入林届記載の留意事項</w:t>
      </w:r>
    </w:p>
    <w:p w14:paraId="17E74B53" w14:textId="77777777" w:rsidR="00D23742" w:rsidRPr="00AE14F6" w:rsidRDefault="00D23742" w:rsidP="0021679B">
      <w:pPr>
        <w:pStyle w:val="30"/>
        <w:snapToGrid w:val="0"/>
        <w:spacing w:after="0"/>
        <w:ind w:firstLine="0"/>
        <w:rPr>
          <w:rFonts w:ascii="游明朝" w:eastAsia="游明朝" w:hAnsi="游明朝"/>
          <w:sz w:val="24"/>
          <w:szCs w:val="24"/>
          <w:lang w:eastAsia="ja-JP"/>
        </w:rPr>
      </w:pPr>
      <w:r w:rsidRPr="00AE14F6">
        <w:rPr>
          <w:rFonts w:ascii="游明朝" w:eastAsia="游明朝" w:hAnsi="游明朝"/>
          <w:sz w:val="24"/>
          <w:szCs w:val="24"/>
          <w:lang w:eastAsia="ja-JP"/>
        </w:rPr>
        <w:t xml:space="preserve"> </w:t>
      </w:r>
    </w:p>
    <w:p w14:paraId="1F41797C"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hint="eastAsia"/>
          <w:sz w:val="21"/>
          <w:szCs w:val="21"/>
          <w:lang w:eastAsia="ja-JP"/>
        </w:rPr>
        <w:t>①</w:t>
      </w:r>
      <w:r w:rsidRPr="00F5152C">
        <w:rPr>
          <w:rFonts w:ascii="游明朝" w:eastAsia="游明朝" w:hAnsi="游明朝"/>
          <w:sz w:val="21"/>
          <w:szCs w:val="21"/>
          <w:lang w:eastAsia="ja-JP"/>
        </w:rPr>
        <w:t xml:space="preserve"> </w:t>
      </w:r>
      <w:r w:rsidRPr="00F5152C">
        <w:rPr>
          <w:rFonts w:ascii="游明朝" w:eastAsia="游明朝" w:hAnsi="游明朝" w:hint="eastAsia"/>
          <w:sz w:val="21"/>
          <w:szCs w:val="21"/>
          <w:lang w:eastAsia="ja-JP"/>
        </w:rPr>
        <w:t>入林予定箇所の検討に当たっては、銃器の使用を制限する区域等を示した図面（以下「区</w:t>
      </w:r>
    </w:p>
    <w:p w14:paraId="2DDE44B8"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hint="eastAsia"/>
          <w:sz w:val="21"/>
          <w:szCs w:val="21"/>
          <w:lang w:eastAsia="ja-JP"/>
        </w:rPr>
        <w:t>域図」という。）を参照してください。</w:t>
      </w:r>
      <w:r w:rsidRPr="00F5152C">
        <w:rPr>
          <w:rFonts w:ascii="游明朝" w:eastAsia="游明朝" w:hAnsi="游明朝"/>
          <w:sz w:val="21"/>
          <w:szCs w:val="21"/>
          <w:lang w:eastAsia="ja-JP"/>
        </w:rPr>
        <w:t xml:space="preserve"> </w:t>
      </w:r>
    </w:p>
    <w:p w14:paraId="42FF02F0"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sz w:val="21"/>
          <w:szCs w:val="21"/>
          <w:lang w:eastAsia="ja-JP"/>
        </w:rPr>
        <w:t xml:space="preserve"> </w:t>
      </w:r>
    </w:p>
    <w:p w14:paraId="7D963684" w14:textId="153B6FFA" w:rsidR="00D23742" w:rsidRPr="00F5152C" w:rsidRDefault="00D23742" w:rsidP="0021679B">
      <w:pPr>
        <w:pStyle w:val="30"/>
        <w:snapToGrid w:val="0"/>
        <w:spacing w:after="0"/>
        <w:ind w:left="210" w:hangingChars="100" w:hanging="210"/>
        <w:rPr>
          <w:rFonts w:ascii="游明朝" w:eastAsia="游明朝" w:hAnsi="游明朝"/>
          <w:sz w:val="21"/>
          <w:szCs w:val="21"/>
          <w:lang w:eastAsia="ja-JP"/>
        </w:rPr>
      </w:pPr>
      <w:r w:rsidRPr="00F5152C">
        <w:rPr>
          <w:rFonts w:ascii="游明朝" w:eastAsia="游明朝" w:hAnsi="游明朝" w:hint="eastAsia"/>
          <w:sz w:val="21"/>
          <w:szCs w:val="21"/>
          <w:lang w:eastAsia="ja-JP"/>
        </w:rPr>
        <w:t>・銃器を用いた許可捕獲及び指定管理鳥獣捕獲等事業は、森林管理署等と調整済の捕獲事業</w:t>
      </w:r>
      <w:r w:rsidRPr="00F5152C">
        <w:rPr>
          <w:rFonts w:ascii="游明朝" w:eastAsia="游明朝" w:hAnsi="游明朝"/>
          <w:sz w:val="21"/>
          <w:szCs w:val="21"/>
          <w:lang w:eastAsia="ja-JP"/>
        </w:rPr>
        <w:t>(</w:t>
      </w:r>
      <w:r w:rsidRPr="00F5152C">
        <w:rPr>
          <w:rFonts w:ascii="游明朝" w:eastAsia="游明朝" w:hAnsi="游明朝" w:hint="eastAsia"/>
          <w:sz w:val="21"/>
          <w:szCs w:val="21"/>
          <w:lang w:eastAsia="ja-JP"/>
        </w:rPr>
        <w:t>銃</w:t>
      </w:r>
      <w:r w:rsidRPr="00F5152C">
        <w:rPr>
          <w:rFonts w:ascii="游明朝" w:eastAsia="游明朝" w:hAnsi="游明朝"/>
          <w:sz w:val="21"/>
          <w:szCs w:val="21"/>
          <w:lang w:eastAsia="ja-JP"/>
        </w:rPr>
        <w:t>)</w:t>
      </w:r>
      <w:r w:rsidRPr="00F5152C">
        <w:rPr>
          <w:rFonts w:ascii="游明朝" w:eastAsia="游明朝" w:hAnsi="游明朝" w:hint="eastAsia"/>
          <w:sz w:val="21"/>
          <w:szCs w:val="21"/>
          <w:lang w:eastAsia="ja-JP"/>
        </w:rPr>
        <w:t>実施区域において実施可能です。銃器を用いた許可捕獲等をこれから実施しようとする場合は、実施場所について森林管理署等と調整してください。</w:t>
      </w:r>
      <w:r w:rsidRPr="00F5152C">
        <w:rPr>
          <w:rFonts w:ascii="游明朝" w:eastAsia="游明朝" w:hAnsi="游明朝"/>
          <w:sz w:val="21"/>
          <w:szCs w:val="21"/>
          <w:lang w:eastAsia="ja-JP"/>
        </w:rPr>
        <w:t xml:space="preserve"> </w:t>
      </w:r>
    </w:p>
    <w:p w14:paraId="1EE9F950" w14:textId="244393ED" w:rsidR="00D23742" w:rsidRPr="00F5152C" w:rsidRDefault="00D23742" w:rsidP="0021679B">
      <w:pPr>
        <w:pStyle w:val="30"/>
        <w:snapToGrid w:val="0"/>
        <w:spacing w:after="0"/>
        <w:ind w:left="210" w:hangingChars="100" w:hanging="210"/>
        <w:rPr>
          <w:rFonts w:ascii="游明朝" w:eastAsia="游明朝" w:hAnsi="游明朝"/>
          <w:sz w:val="21"/>
          <w:szCs w:val="21"/>
          <w:lang w:eastAsia="ja-JP"/>
        </w:rPr>
      </w:pPr>
      <w:r w:rsidRPr="00F5152C">
        <w:rPr>
          <w:rFonts w:ascii="游明朝" w:eastAsia="游明朝" w:hAnsi="游明朝" w:hint="eastAsia"/>
          <w:sz w:val="21"/>
          <w:szCs w:val="21"/>
          <w:lang w:eastAsia="ja-JP"/>
        </w:rPr>
        <w:t>・銃器を用いた狩猟は、銃器の使用を制限する区域、捕獲事業</w:t>
      </w:r>
      <w:r w:rsidRPr="00F5152C">
        <w:rPr>
          <w:rFonts w:ascii="游明朝" w:eastAsia="游明朝" w:hAnsi="游明朝"/>
          <w:sz w:val="21"/>
          <w:szCs w:val="21"/>
          <w:lang w:eastAsia="ja-JP"/>
        </w:rPr>
        <w:t>(</w:t>
      </w:r>
      <w:r w:rsidRPr="00F5152C">
        <w:rPr>
          <w:rFonts w:ascii="游明朝" w:eastAsia="游明朝" w:hAnsi="游明朝" w:hint="eastAsia"/>
          <w:sz w:val="21"/>
          <w:szCs w:val="21"/>
          <w:lang w:eastAsia="ja-JP"/>
        </w:rPr>
        <w:t>銃</w:t>
      </w:r>
      <w:r w:rsidRPr="00F5152C">
        <w:rPr>
          <w:rFonts w:ascii="游明朝" w:eastAsia="游明朝" w:hAnsi="游明朝"/>
          <w:sz w:val="21"/>
          <w:szCs w:val="21"/>
          <w:lang w:eastAsia="ja-JP"/>
        </w:rPr>
        <w:t>)</w:t>
      </w:r>
      <w:r w:rsidRPr="00F5152C">
        <w:rPr>
          <w:rFonts w:ascii="游明朝" w:eastAsia="游明朝" w:hAnsi="游明朝" w:hint="eastAsia"/>
          <w:sz w:val="21"/>
          <w:szCs w:val="21"/>
          <w:lang w:eastAsia="ja-JP"/>
        </w:rPr>
        <w:t>実施区域及び緩衝区域</w:t>
      </w:r>
      <w:r w:rsidRPr="00F5152C">
        <w:rPr>
          <w:rFonts w:ascii="游明朝" w:eastAsia="游明朝" w:hAnsi="游明朝"/>
          <w:sz w:val="21"/>
          <w:szCs w:val="21"/>
          <w:lang w:eastAsia="ja-JP"/>
        </w:rPr>
        <w:t xml:space="preserve">B </w:t>
      </w:r>
      <w:r w:rsidRPr="00F5152C">
        <w:rPr>
          <w:rFonts w:ascii="游明朝" w:eastAsia="游明朝" w:hAnsi="游明朝" w:hint="eastAsia"/>
          <w:sz w:val="21"/>
          <w:szCs w:val="21"/>
          <w:lang w:eastAsia="ja-JP"/>
        </w:rPr>
        <w:t>並びに捕獲事業</w:t>
      </w:r>
      <w:r w:rsidRPr="00F5152C">
        <w:rPr>
          <w:rFonts w:ascii="游明朝" w:eastAsia="游明朝" w:hAnsi="游明朝"/>
          <w:sz w:val="21"/>
          <w:szCs w:val="21"/>
          <w:lang w:eastAsia="ja-JP"/>
        </w:rPr>
        <w:t>(</w:t>
      </w:r>
      <w:r w:rsidRPr="00F5152C">
        <w:rPr>
          <w:rFonts w:ascii="游明朝" w:eastAsia="游明朝" w:hAnsi="游明朝" w:hint="eastAsia"/>
          <w:sz w:val="21"/>
          <w:szCs w:val="21"/>
          <w:lang w:eastAsia="ja-JP"/>
        </w:rPr>
        <w:t>わな</w:t>
      </w:r>
      <w:r w:rsidRPr="00F5152C">
        <w:rPr>
          <w:rFonts w:ascii="游明朝" w:eastAsia="游明朝" w:hAnsi="游明朝"/>
          <w:sz w:val="21"/>
          <w:szCs w:val="21"/>
          <w:lang w:eastAsia="ja-JP"/>
        </w:rPr>
        <w:t>)</w:t>
      </w:r>
      <w:r w:rsidRPr="00F5152C">
        <w:rPr>
          <w:rFonts w:ascii="游明朝" w:eastAsia="游明朝" w:hAnsi="游明朝" w:hint="eastAsia"/>
          <w:sz w:val="21"/>
          <w:szCs w:val="21"/>
          <w:lang w:eastAsia="ja-JP"/>
        </w:rPr>
        <w:t>実施区域の</w:t>
      </w:r>
      <w:r w:rsidRPr="00F5152C">
        <w:rPr>
          <w:rFonts w:ascii="游明朝" w:eastAsia="游明朝" w:hAnsi="游明朝" w:hint="eastAsia"/>
          <w:b/>
          <w:bCs/>
          <w:sz w:val="21"/>
          <w:szCs w:val="21"/>
          <w:u w:val="single"/>
          <w:lang w:eastAsia="ja-JP"/>
        </w:rPr>
        <w:t>いずれにも該当しない区域においてのみ可能</w:t>
      </w:r>
      <w:r w:rsidRPr="00F5152C">
        <w:rPr>
          <w:rFonts w:ascii="游明朝" w:eastAsia="游明朝" w:hAnsi="游明朝" w:hint="eastAsia"/>
          <w:sz w:val="21"/>
          <w:szCs w:val="21"/>
          <w:lang w:eastAsia="ja-JP"/>
        </w:rPr>
        <w:t>です。</w:t>
      </w:r>
      <w:r w:rsidRPr="00F5152C">
        <w:rPr>
          <w:rFonts w:ascii="游明朝" w:eastAsia="游明朝" w:hAnsi="游明朝"/>
          <w:sz w:val="21"/>
          <w:szCs w:val="21"/>
          <w:lang w:eastAsia="ja-JP"/>
        </w:rPr>
        <w:t xml:space="preserve"> </w:t>
      </w:r>
    </w:p>
    <w:p w14:paraId="110E2BC3"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sz w:val="21"/>
          <w:szCs w:val="21"/>
          <w:lang w:eastAsia="ja-JP"/>
        </w:rPr>
        <w:t xml:space="preserve"> </w:t>
      </w:r>
    </w:p>
    <w:p w14:paraId="4A614DFD" w14:textId="30A72850" w:rsidR="00D23742" w:rsidRDefault="00D23742" w:rsidP="0021679B">
      <w:pPr>
        <w:pStyle w:val="30"/>
        <w:snapToGrid w:val="0"/>
        <w:spacing w:after="0"/>
        <w:ind w:firstLineChars="100" w:firstLine="210"/>
        <w:rPr>
          <w:rFonts w:ascii="游明朝" w:eastAsia="游明朝" w:hAnsi="游明朝"/>
          <w:sz w:val="21"/>
          <w:szCs w:val="21"/>
          <w:lang w:eastAsia="ja-JP"/>
        </w:rPr>
      </w:pPr>
      <w:r w:rsidRPr="00F5152C">
        <w:rPr>
          <w:rFonts w:ascii="游明朝" w:eastAsia="游明朝" w:hAnsi="游明朝" w:hint="eastAsia"/>
          <w:sz w:val="21"/>
          <w:szCs w:val="21"/>
          <w:lang w:eastAsia="ja-JP"/>
        </w:rPr>
        <w:t>区域図は森林管理署等で配布しているほか、ホームページでも公開しています。区域図は、年度始め（</w:t>
      </w:r>
      <w:r w:rsidR="00EB49FB">
        <w:rPr>
          <w:rFonts w:ascii="游明朝" w:eastAsia="游明朝" w:hAnsi="游明朝" w:hint="eastAsia"/>
          <w:sz w:val="21"/>
          <w:szCs w:val="21"/>
          <w:lang w:eastAsia="ja-JP"/>
        </w:rPr>
        <w:t>５</w:t>
      </w:r>
      <w:r w:rsidRPr="00F5152C">
        <w:rPr>
          <w:rFonts w:ascii="游明朝" w:eastAsia="游明朝" w:hAnsi="游明朝" w:hint="eastAsia"/>
          <w:sz w:val="21"/>
          <w:szCs w:val="21"/>
          <w:lang w:eastAsia="ja-JP"/>
        </w:rPr>
        <w:t>月頃）及び狩猟期間の開始前（</w:t>
      </w:r>
      <w:r w:rsidR="00EB49FB">
        <w:rPr>
          <w:rFonts w:ascii="游明朝" w:eastAsia="游明朝" w:hAnsi="游明朝" w:hint="eastAsia"/>
          <w:sz w:val="21"/>
          <w:szCs w:val="21"/>
          <w:lang w:eastAsia="ja-JP"/>
        </w:rPr>
        <w:t>11</w:t>
      </w:r>
      <w:r w:rsidRPr="00F5152C">
        <w:rPr>
          <w:rFonts w:ascii="游明朝" w:eastAsia="游明朝" w:hAnsi="游明朝" w:hint="eastAsia"/>
          <w:sz w:val="21"/>
          <w:szCs w:val="21"/>
          <w:lang w:eastAsia="ja-JP"/>
        </w:rPr>
        <w:t>月頃）に更新していますが、これ以外の時期でも、各種事業の状況等により変更されることがありますので入林の際、最新のものを確認してください。</w:t>
      </w:r>
      <w:r w:rsidRPr="00F5152C">
        <w:rPr>
          <w:rFonts w:ascii="游明朝" w:eastAsia="游明朝" w:hAnsi="游明朝"/>
          <w:sz w:val="21"/>
          <w:szCs w:val="21"/>
          <w:lang w:eastAsia="ja-JP"/>
        </w:rPr>
        <w:t xml:space="preserve"> </w:t>
      </w:r>
    </w:p>
    <w:p w14:paraId="5E41BDAE" w14:textId="7F653CAB" w:rsidR="000818DA" w:rsidRPr="00F5152C" w:rsidRDefault="000818DA" w:rsidP="000818DA">
      <w:pPr>
        <w:pStyle w:val="30"/>
        <w:snapToGrid w:val="0"/>
        <w:spacing w:after="0"/>
        <w:ind w:firstLine="0"/>
        <w:rPr>
          <w:rFonts w:ascii="游明朝" w:eastAsia="游明朝" w:hAnsi="游明朝"/>
          <w:sz w:val="21"/>
          <w:szCs w:val="21"/>
          <w:lang w:eastAsia="ja-JP"/>
        </w:rPr>
      </w:pPr>
      <w:r>
        <w:rPr>
          <w:rFonts w:ascii="游明朝" w:eastAsia="游明朝" w:hAnsi="游明朝" w:hint="eastAsia"/>
          <w:sz w:val="21"/>
          <w:szCs w:val="21"/>
          <w:lang w:eastAsia="ja-JP"/>
        </w:rPr>
        <w:t>関東森林管理局</w:t>
      </w:r>
      <w:r w:rsidRPr="00F5152C">
        <w:rPr>
          <w:rFonts w:ascii="游明朝" w:eastAsia="游明朝" w:hAnsi="游明朝"/>
          <w:sz w:val="21"/>
          <w:szCs w:val="21"/>
          <w:lang w:eastAsia="ja-JP"/>
        </w:rPr>
        <w:t>URL</w:t>
      </w:r>
      <w:r w:rsidRPr="00F5152C">
        <w:rPr>
          <w:rFonts w:ascii="游明朝" w:eastAsia="游明朝" w:hAnsi="游明朝" w:hint="eastAsia"/>
          <w:sz w:val="21"/>
          <w:szCs w:val="21"/>
          <w:lang w:eastAsia="ja-JP"/>
        </w:rPr>
        <w:t>：</w:t>
      </w:r>
      <w:hyperlink r:id="rId8" w:history="1">
        <w:r>
          <w:rPr>
            <w:rStyle w:val="a3"/>
            <w:rFonts w:ascii="游明朝" w:eastAsia="游明朝" w:hAnsi="游明朝"/>
            <w:sz w:val="21"/>
            <w:szCs w:val="21"/>
            <w:lang w:eastAsia="ja-JP"/>
          </w:rPr>
          <w:t>https://www.rinya.maff.go.jp/kanto/</w:t>
        </w:r>
      </w:hyperlink>
    </w:p>
    <w:p w14:paraId="11F9BF00" w14:textId="295199A8" w:rsidR="00D23742" w:rsidRPr="00F5152C" w:rsidRDefault="00EB49FB" w:rsidP="0021679B">
      <w:pPr>
        <w:pStyle w:val="30"/>
        <w:snapToGrid w:val="0"/>
        <w:spacing w:after="0"/>
        <w:ind w:firstLine="0"/>
        <w:rPr>
          <w:rFonts w:ascii="游明朝" w:eastAsia="游明朝" w:hAnsi="游明朝"/>
          <w:sz w:val="21"/>
          <w:szCs w:val="21"/>
          <w:lang w:eastAsia="ja-JP"/>
        </w:rPr>
      </w:pPr>
      <w:r>
        <w:rPr>
          <w:rFonts w:ascii="游明朝" w:eastAsia="游明朝" w:hAnsi="游明朝" w:hint="eastAsia"/>
          <w:sz w:val="21"/>
          <w:szCs w:val="21"/>
          <w:lang w:eastAsia="ja-JP"/>
        </w:rPr>
        <w:t>東京神奈川森林管理署</w:t>
      </w:r>
      <w:r w:rsidR="00D23742" w:rsidRPr="00F5152C">
        <w:rPr>
          <w:rFonts w:ascii="游明朝" w:eastAsia="游明朝" w:hAnsi="游明朝"/>
          <w:sz w:val="21"/>
          <w:szCs w:val="21"/>
          <w:lang w:eastAsia="ja-JP"/>
        </w:rPr>
        <w:t xml:space="preserve"> URL</w:t>
      </w:r>
      <w:r w:rsidR="00D23742" w:rsidRPr="00F5152C">
        <w:rPr>
          <w:rFonts w:ascii="游明朝" w:eastAsia="游明朝" w:hAnsi="游明朝" w:hint="eastAsia"/>
          <w:sz w:val="21"/>
          <w:szCs w:val="21"/>
          <w:lang w:eastAsia="ja-JP"/>
        </w:rPr>
        <w:t>：</w:t>
      </w:r>
      <w:hyperlink r:id="rId9" w:history="1">
        <w:r w:rsidRPr="00EB49FB">
          <w:rPr>
            <w:rStyle w:val="a3"/>
            <w:rFonts w:ascii="游明朝" w:eastAsia="游明朝" w:hAnsi="游明朝"/>
            <w:sz w:val="21"/>
            <w:szCs w:val="21"/>
            <w:lang w:eastAsia="ja-JP"/>
          </w:rPr>
          <w:t>https://www.rinya.maff.go.jp/kanto/tokyo_kanagawa/index.html</w:t>
        </w:r>
      </w:hyperlink>
      <w:r w:rsidRPr="00F5152C">
        <w:rPr>
          <w:rFonts w:ascii="游明朝" w:eastAsia="游明朝" w:hAnsi="游明朝"/>
          <w:sz w:val="21"/>
          <w:szCs w:val="21"/>
          <w:lang w:eastAsia="ja-JP"/>
        </w:rPr>
        <w:t xml:space="preserve"> </w:t>
      </w:r>
    </w:p>
    <w:p w14:paraId="35211F8B"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sz w:val="21"/>
          <w:szCs w:val="21"/>
          <w:lang w:eastAsia="ja-JP"/>
        </w:rPr>
        <w:t xml:space="preserve"> </w:t>
      </w:r>
    </w:p>
    <w:p w14:paraId="52C3E858"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hint="eastAsia"/>
          <w:sz w:val="21"/>
          <w:szCs w:val="21"/>
          <w:lang w:eastAsia="ja-JP"/>
        </w:rPr>
        <w:t>②</w:t>
      </w:r>
      <w:r w:rsidRPr="00F5152C">
        <w:rPr>
          <w:rFonts w:ascii="游明朝" w:eastAsia="游明朝" w:hAnsi="游明朝"/>
          <w:sz w:val="21"/>
          <w:szCs w:val="21"/>
          <w:lang w:eastAsia="ja-JP"/>
        </w:rPr>
        <w:t xml:space="preserve"> </w:t>
      </w:r>
      <w:r w:rsidRPr="00F5152C">
        <w:rPr>
          <w:rFonts w:ascii="游明朝" w:eastAsia="游明朝" w:hAnsi="游明朝" w:hint="eastAsia"/>
          <w:sz w:val="21"/>
          <w:szCs w:val="21"/>
          <w:lang w:eastAsia="ja-JP"/>
        </w:rPr>
        <w:t>指定管理鳥獣捕獲等事業において、夜間銃猟を実施する場合は、都道府県知事の確認を得</w:t>
      </w:r>
    </w:p>
    <w:p w14:paraId="40B5516F"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hint="eastAsia"/>
          <w:sz w:val="21"/>
          <w:szCs w:val="21"/>
          <w:lang w:eastAsia="ja-JP"/>
        </w:rPr>
        <w:t>た上で夜間銃猟に関する作業計画を記載した書面を添付して提出してください。</w:t>
      </w:r>
      <w:r w:rsidRPr="00F5152C">
        <w:rPr>
          <w:rFonts w:ascii="游明朝" w:eastAsia="游明朝" w:hAnsi="游明朝"/>
          <w:sz w:val="21"/>
          <w:szCs w:val="21"/>
          <w:lang w:eastAsia="ja-JP"/>
        </w:rPr>
        <w:t xml:space="preserve"> </w:t>
      </w:r>
    </w:p>
    <w:p w14:paraId="0701E486"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sz w:val="21"/>
          <w:szCs w:val="21"/>
          <w:lang w:eastAsia="ja-JP"/>
        </w:rPr>
        <w:t xml:space="preserve">  </w:t>
      </w:r>
      <w:r w:rsidRPr="00F5152C">
        <w:rPr>
          <w:rFonts w:ascii="游明朝" w:eastAsia="游明朝" w:hAnsi="游明朝" w:hint="eastAsia"/>
          <w:sz w:val="21"/>
          <w:szCs w:val="21"/>
          <w:lang w:eastAsia="ja-JP"/>
        </w:rPr>
        <w:t>また、捕獲個体を放置する場合は、指定管理鳥獣捕獲等事業実施計画において、その具体</w:t>
      </w:r>
    </w:p>
    <w:p w14:paraId="6EA889F2"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hint="eastAsia"/>
          <w:sz w:val="21"/>
          <w:szCs w:val="21"/>
          <w:lang w:eastAsia="ja-JP"/>
        </w:rPr>
        <w:t>が明記されていることを証する書面を添付して提出してください。</w:t>
      </w:r>
      <w:r w:rsidRPr="00F5152C">
        <w:rPr>
          <w:rFonts w:ascii="游明朝" w:eastAsia="游明朝" w:hAnsi="游明朝"/>
          <w:sz w:val="21"/>
          <w:szCs w:val="21"/>
          <w:lang w:eastAsia="ja-JP"/>
        </w:rPr>
        <w:t xml:space="preserve"> </w:t>
      </w:r>
    </w:p>
    <w:p w14:paraId="52C0FBA1"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sz w:val="21"/>
          <w:szCs w:val="21"/>
          <w:lang w:eastAsia="ja-JP"/>
        </w:rPr>
        <w:t xml:space="preserve">  </w:t>
      </w:r>
    </w:p>
    <w:p w14:paraId="50822CEC"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hint="eastAsia"/>
          <w:sz w:val="21"/>
          <w:szCs w:val="21"/>
          <w:lang w:eastAsia="ja-JP"/>
        </w:rPr>
        <w:t>③</w:t>
      </w:r>
      <w:r w:rsidRPr="00F5152C">
        <w:rPr>
          <w:rFonts w:ascii="游明朝" w:eastAsia="游明朝" w:hAnsi="游明朝"/>
          <w:sz w:val="21"/>
          <w:szCs w:val="21"/>
          <w:lang w:eastAsia="ja-JP"/>
        </w:rPr>
        <w:t xml:space="preserve"> </w:t>
      </w:r>
      <w:r w:rsidRPr="00F5152C">
        <w:rPr>
          <w:rFonts w:ascii="游明朝" w:eastAsia="游明朝" w:hAnsi="游明朝" w:hint="eastAsia"/>
          <w:sz w:val="21"/>
          <w:szCs w:val="21"/>
          <w:lang w:eastAsia="ja-JP"/>
        </w:rPr>
        <w:t>団体の場合は、別紙１の構成員名簿を提出してください。</w:t>
      </w:r>
      <w:r w:rsidRPr="00F5152C">
        <w:rPr>
          <w:rFonts w:ascii="游明朝" w:eastAsia="游明朝" w:hAnsi="游明朝"/>
          <w:sz w:val="21"/>
          <w:szCs w:val="21"/>
          <w:lang w:eastAsia="ja-JP"/>
        </w:rPr>
        <w:t xml:space="preserve"> </w:t>
      </w:r>
    </w:p>
    <w:p w14:paraId="2D0246FB" w14:textId="77777777"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sz w:val="21"/>
          <w:szCs w:val="21"/>
          <w:lang w:eastAsia="ja-JP"/>
        </w:rPr>
        <w:t xml:space="preserve"> </w:t>
      </w:r>
    </w:p>
    <w:p w14:paraId="2BE139FD" w14:textId="48F8664D"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hint="eastAsia"/>
          <w:sz w:val="21"/>
          <w:szCs w:val="21"/>
          <w:lang w:eastAsia="ja-JP"/>
        </w:rPr>
        <w:t>④</w:t>
      </w:r>
      <w:r w:rsidRPr="00F5152C">
        <w:rPr>
          <w:rFonts w:ascii="游明朝" w:eastAsia="游明朝" w:hAnsi="游明朝"/>
          <w:sz w:val="21"/>
          <w:szCs w:val="21"/>
          <w:lang w:eastAsia="ja-JP"/>
        </w:rPr>
        <w:t xml:space="preserve"> </w:t>
      </w:r>
      <w:r w:rsidRPr="00F5152C">
        <w:rPr>
          <w:rFonts w:ascii="游明朝" w:eastAsia="游明朝" w:hAnsi="游明朝" w:hint="eastAsia"/>
          <w:sz w:val="21"/>
          <w:szCs w:val="21"/>
          <w:lang w:eastAsia="ja-JP"/>
        </w:rPr>
        <w:t>入林届は、上記①のホームページにて案内する入林届提出先に、入林日の</w:t>
      </w:r>
      <w:r w:rsidR="00F5152C">
        <w:rPr>
          <w:rFonts w:ascii="游明朝" w:eastAsia="游明朝" w:hAnsi="游明朝" w:hint="eastAsia"/>
          <w:sz w:val="21"/>
          <w:szCs w:val="21"/>
          <w:lang w:eastAsia="ja-JP"/>
        </w:rPr>
        <w:t>７</w:t>
      </w:r>
      <w:r w:rsidRPr="00F5152C">
        <w:rPr>
          <w:rFonts w:ascii="游明朝" w:eastAsia="游明朝" w:hAnsi="游明朝" w:hint="eastAsia"/>
          <w:sz w:val="21"/>
          <w:szCs w:val="21"/>
          <w:lang w:eastAsia="ja-JP"/>
        </w:rPr>
        <w:t>業務日前の勤務時間終了時刻（午後</w:t>
      </w:r>
      <w:r w:rsidR="00EB49FB">
        <w:rPr>
          <w:rFonts w:ascii="游明朝" w:eastAsia="游明朝" w:hAnsi="游明朝" w:hint="eastAsia"/>
          <w:sz w:val="21"/>
          <w:szCs w:val="21"/>
          <w:lang w:eastAsia="ja-JP"/>
        </w:rPr>
        <w:t>５</w:t>
      </w:r>
      <w:r w:rsidRPr="00F5152C">
        <w:rPr>
          <w:rFonts w:ascii="游明朝" w:eastAsia="游明朝" w:hAnsi="游明朝" w:hint="eastAsia"/>
          <w:sz w:val="21"/>
          <w:szCs w:val="21"/>
          <w:lang w:eastAsia="ja-JP"/>
        </w:rPr>
        <w:t>時）までに提出してください（森林管理署等に持込みの際、勤務時間外又は職員が不在の場合は、ポストに投函してください。）。</w:t>
      </w:r>
      <w:r w:rsidRPr="00F5152C">
        <w:rPr>
          <w:rFonts w:ascii="游明朝" w:eastAsia="游明朝" w:hAnsi="游明朝"/>
          <w:sz w:val="21"/>
          <w:szCs w:val="21"/>
          <w:lang w:eastAsia="ja-JP"/>
        </w:rPr>
        <w:t xml:space="preserve"> </w:t>
      </w:r>
    </w:p>
    <w:p w14:paraId="46A558DD" w14:textId="00E9F77A" w:rsidR="00D23742" w:rsidRPr="00F5152C"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sz w:val="21"/>
          <w:szCs w:val="21"/>
          <w:lang w:eastAsia="ja-JP"/>
        </w:rPr>
        <w:t xml:space="preserve">  </w:t>
      </w:r>
      <w:r w:rsidRPr="00F5152C">
        <w:rPr>
          <w:rFonts w:ascii="游明朝" w:eastAsia="游明朝" w:hAnsi="游明朝" w:hint="eastAsia"/>
          <w:sz w:val="21"/>
          <w:szCs w:val="21"/>
          <w:lang w:eastAsia="ja-JP"/>
        </w:rPr>
        <w:t>なお、入林日が未確定の場合は、上記の期限までに、確定した入林日を電子メール</w:t>
      </w:r>
      <w:r w:rsidR="00F5152C">
        <w:rPr>
          <w:rFonts w:ascii="游明朝" w:eastAsia="游明朝" w:hAnsi="游明朝" w:hint="eastAsia"/>
          <w:sz w:val="21"/>
          <w:szCs w:val="21"/>
          <w:lang w:eastAsia="ja-JP"/>
        </w:rPr>
        <w:t>又は電話</w:t>
      </w:r>
      <w:r w:rsidRPr="00F5152C">
        <w:rPr>
          <w:rFonts w:ascii="游明朝" w:eastAsia="游明朝" w:hAnsi="游明朝" w:hint="eastAsia"/>
          <w:sz w:val="21"/>
          <w:szCs w:val="21"/>
          <w:lang w:eastAsia="ja-JP"/>
        </w:rPr>
        <w:t>により、当該入林届提出先に連絡してください。</w:t>
      </w:r>
      <w:r w:rsidRPr="00F5152C">
        <w:rPr>
          <w:rFonts w:ascii="游明朝" w:eastAsia="游明朝" w:hAnsi="游明朝"/>
          <w:sz w:val="21"/>
          <w:szCs w:val="21"/>
          <w:lang w:eastAsia="ja-JP"/>
        </w:rPr>
        <w:t xml:space="preserve"> </w:t>
      </w:r>
    </w:p>
    <w:p w14:paraId="6227596B" w14:textId="5A833335" w:rsidR="00D23742" w:rsidRDefault="00D23742" w:rsidP="0021679B">
      <w:pPr>
        <w:pStyle w:val="30"/>
        <w:snapToGrid w:val="0"/>
        <w:spacing w:after="0"/>
        <w:ind w:firstLine="0"/>
        <w:rPr>
          <w:rFonts w:ascii="游明朝" w:eastAsia="游明朝" w:hAnsi="游明朝"/>
          <w:sz w:val="21"/>
          <w:szCs w:val="21"/>
          <w:lang w:eastAsia="ja-JP"/>
        </w:rPr>
      </w:pPr>
      <w:r w:rsidRPr="00F5152C">
        <w:rPr>
          <w:rFonts w:ascii="游明朝" w:eastAsia="游明朝" w:hAnsi="游明朝"/>
          <w:sz w:val="21"/>
          <w:szCs w:val="21"/>
          <w:lang w:eastAsia="ja-JP"/>
        </w:rPr>
        <w:t xml:space="preserve"> </w:t>
      </w:r>
    </w:p>
    <w:p w14:paraId="5DA4739A" w14:textId="77777777" w:rsidR="002C191F" w:rsidRDefault="002C191F" w:rsidP="0021679B">
      <w:pPr>
        <w:pStyle w:val="30"/>
        <w:snapToGrid w:val="0"/>
        <w:spacing w:after="0"/>
        <w:ind w:firstLine="0"/>
        <w:rPr>
          <w:rFonts w:ascii="游明朝" w:eastAsia="游明朝" w:hAnsi="游明朝"/>
          <w:sz w:val="21"/>
          <w:szCs w:val="21"/>
          <w:lang w:eastAsia="ja-JP"/>
        </w:rPr>
      </w:pPr>
    </w:p>
    <w:p w14:paraId="08853388" w14:textId="77777777" w:rsidR="002C191F" w:rsidRDefault="002C191F" w:rsidP="0021679B">
      <w:pPr>
        <w:pStyle w:val="30"/>
        <w:snapToGrid w:val="0"/>
        <w:spacing w:after="0"/>
        <w:ind w:firstLine="0"/>
        <w:rPr>
          <w:rFonts w:ascii="游明朝" w:eastAsia="游明朝" w:hAnsi="游明朝"/>
          <w:sz w:val="21"/>
          <w:szCs w:val="21"/>
          <w:lang w:eastAsia="ja-JP"/>
        </w:rPr>
      </w:pPr>
    </w:p>
    <w:p w14:paraId="73869D59" w14:textId="77777777" w:rsidR="002C191F" w:rsidRDefault="002C191F" w:rsidP="0021679B">
      <w:pPr>
        <w:pStyle w:val="30"/>
        <w:snapToGrid w:val="0"/>
        <w:spacing w:after="0"/>
        <w:ind w:firstLine="0"/>
        <w:rPr>
          <w:rFonts w:ascii="游明朝" w:eastAsia="游明朝" w:hAnsi="游明朝"/>
          <w:sz w:val="21"/>
          <w:szCs w:val="21"/>
          <w:lang w:eastAsia="ja-JP"/>
        </w:rPr>
      </w:pPr>
    </w:p>
    <w:p w14:paraId="14F72931" w14:textId="77777777" w:rsidR="002C191F" w:rsidRDefault="002C191F" w:rsidP="0021679B">
      <w:pPr>
        <w:pStyle w:val="30"/>
        <w:snapToGrid w:val="0"/>
        <w:spacing w:after="0"/>
        <w:ind w:firstLine="0"/>
        <w:rPr>
          <w:rFonts w:ascii="游明朝" w:eastAsia="游明朝" w:hAnsi="游明朝"/>
          <w:sz w:val="21"/>
          <w:szCs w:val="21"/>
          <w:lang w:eastAsia="ja-JP"/>
        </w:rPr>
      </w:pPr>
    </w:p>
    <w:p w14:paraId="3E90714C" w14:textId="77777777" w:rsidR="005E7BB4" w:rsidRDefault="005E7BB4" w:rsidP="0021679B">
      <w:pPr>
        <w:pStyle w:val="30"/>
        <w:snapToGrid w:val="0"/>
        <w:spacing w:after="0"/>
        <w:ind w:firstLine="0"/>
        <w:rPr>
          <w:rFonts w:ascii="游明朝" w:eastAsia="游明朝" w:hAnsi="游明朝"/>
          <w:sz w:val="21"/>
          <w:szCs w:val="21"/>
          <w:lang w:eastAsia="ja-JP"/>
        </w:rPr>
      </w:pPr>
    </w:p>
    <w:p w14:paraId="1A85B558" w14:textId="77777777" w:rsidR="005E7BB4" w:rsidRDefault="005E7BB4" w:rsidP="0021679B">
      <w:pPr>
        <w:pStyle w:val="30"/>
        <w:snapToGrid w:val="0"/>
        <w:spacing w:after="0"/>
        <w:ind w:firstLine="0"/>
        <w:rPr>
          <w:rFonts w:ascii="游明朝" w:eastAsia="游明朝" w:hAnsi="游明朝"/>
          <w:sz w:val="21"/>
          <w:szCs w:val="21"/>
          <w:lang w:eastAsia="ja-JP"/>
        </w:rPr>
      </w:pPr>
    </w:p>
    <w:p w14:paraId="48B7401E" w14:textId="6ED90CD5" w:rsidR="00AE14F6" w:rsidRPr="00F22AE0" w:rsidRDefault="00AE14F6" w:rsidP="00AE14F6">
      <w:pPr>
        <w:pStyle w:val="10"/>
        <w:spacing w:after="0" w:line="365" w:lineRule="exact"/>
        <w:ind w:right="140"/>
        <w:jc w:val="right"/>
        <w:rPr>
          <w:rFonts w:asciiTheme="minorHAnsi" w:eastAsiaTheme="minorHAnsi" w:hAnsiTheme="minorHAnsi" w:cs="Arial"/>
          <w:shd w:val="clear" w:color="auto" w:fill="FFFFFF"/>
          <w:lang w:eastAsia="ja-JP"/>
        </w:rPr>
      </w:pPr>
      <w:r w:rsidRPr="00F22AE0">
        <w:rPr>
          <w:rFonts w:asciiTheme="minorHAnsi" w:eastAsiaTheme="minorHAnsi" w:hAnsiTheme="minorHAnsi"/>
          <w:shd w:val="clear" w:color="auto" w:fill="FFFFFF"/>
          <w:lang w:eastAsia="ja-JP"/>
        </w:rPr>
        <w:lastRenderedPageBreak/>
        <w:t>(別記</w:t>
      </w:r>
      <w:r>
        <w:rPr>
          <w:rFonts w:asciiTheme="minorHAnsi" w:eastAsiaTheme="minorHAnsi" w:hAnsiTheme="minorHAnsi" w:hint="eastAsia"/>
          <w:shd w:val="clear" w:color="auto" w:fill="FFFFFF"/>
          <w:lang w:eastAsia="ja-JP"/>
        </w:rPr>
        <w:t>２</w:t>
      </w:r>
      <w:r w:rsidRPr="00F22AE0">
        <w:rPr>
          <w:rFonts w:asciiTheme="minorHAnsi" w:eastAsiaTheme="minorHAnsi" w:hAnsiTheme="minorHAnsi" w:cs="Arial"/>
          <w:shd w:val="clear" w:color="auto" w:fill="FFFFFF"/>
          <w:lang w:eastAsia="ja-JP"/>
        </w:rPr>
        <w:t>)</w:t>
      </w:r>
    </w:p>
    <w:p w14:paraId="725C6371" w14:textId="77777777" w:rsidR="005E7BB4" w:rsidRPr="00AE14F6" w:rsidRDefault="005E7BB4" w:rsidP="005E7BB4">
      <w:pPr>
        <w:pStyle w:val="10"/>
        <w:adjustRightInd w:val="0"/>
        <w:snapToGrid w:val="0"/>
        <w:ind w:right="140"/>
        <w:contextualSpacing/>
        <w:rPr>
          <w:rFonts w:asciiTheme="minorHAnsi" w:eastAsiaTheme="minorHAnsi" w:hAnsiTheme="minorHAnsi" w:cs="Arial"/>
          <w:lang w:eastAsia="ja-JP"/>
        </w:rPr>
      </w:pPr>
    </w:p>
    <w:p w14:paraId="74F4D42D" w14:textId="4F4DAFC1" w:rsidR="007E7E58" w:rsidRPr="00AE14F6" w:rsidRDefault="007E7E58" w:rsidP="005E7BB4">
      <w:pPr>
        <w:pStyle w:val="10"/>
        <w:adjustRightInd w:val="0"/>
        <w:snapToGrid w:val="0"/>
        <w:ind w:right="140"/>
        <w:contextualSpacing/>
        <w:jc w:val="center"/>
        <w:rPr>
          <w:rFonts w:asciiTheme="minorHAnsi" w:eastAsiaTheme="minorHAnsi" w:hAnsiTheme="minorHAnsi"/>
          <w:b/>
          <w:bCs/>
          <w:sz w:val="24"/>
          <w:szCs w:val="24"/>
          <w:lang w:eastAsia="ja-JP"/>
        </w:rPr>
      </w:pPr>
      <w:r w:rsidRPr="00AE14F6">
        <w:rPr>
          <w:rFonts w:asciiTheme="minorHAnsi" w:eastAsiaTheme="minorHAnsi" w:hAnsiTheme="minorHAnsi" w:hint="eastAsia"/>
          <w:b/>
          <w:bCs/>
          <w:sz w:val="24"/>
          <w:szCs w:val="24"/>
          <w:lang w:eastAsia="ja-JP"/>
        </w:rPr>
        <w:t>【入林に際しての遵守事項】</w:t>
      </w:r>
    </w:p>
    <w:p w14:paraId="6F7CB97B" w14:textId="77777777" w:rsidR="007E7E58" w:rsidRPr="00AE14F6" w:rsidRDefault="007E7E58" w:rsidP="00860268">
      <w:pPr>
        <w:pStyle w:val="10"/>
        <w:adjustRightInd w:val="0"/>
        <w:snapToGrid w:val="0"/>
        <w:spacing w:line="346" w:lineRule="exact"/>
        <w:ind w:firstLine="220"/>
        <w:contextualSpacing/>
        <w:jc w:val="both"/>
        <w:rPr>
          <w:rFonts w:asciiTheme="minorHAnsi" w:eastAsiaTheme="minorHAnsi" w:hAnsiTheme="minorHAnsi"/>
          <w:sz w:val="21"/>
          <w:szCs w:val="21"/>
          <w:lang w:eastAsia="ja-JP"/>
        </w:rPr>
      </w:pPr>
    </w:p>
    <w:p w14:paraId="1EE49CB2" w14:textId="77777777" w:rsidR="007E7E58" w:rsidRPr="00860268" w:rsidRDefault="007E7E58" w:rsidP="00860268">
      <w:pPr>
        <w:pStyle w:val="10"/>
        <w:adjustRightInd w:val="0"/>
        <w:snapToGrid w:val="0"/>
        <w:spacing w:line="346" w:lineRule="exact"/>
        <w:ind w:firstLine="220"/>
        <w:contextualSpacing/>
        <w:jc w:val="both"/>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入林される際は、下記の事項について入林者全員へ周知し確実に遵守されるよう対応をお願いします。</w:t>
      </w:r>
    </w:p>
    <w:p w14:paraId="435C19A1" w14:textId="7428A882" w:rsidR="007E7E58" w:rsidRPr="00860268" w:rsidRDefault="007E7E58" w:rsidP="00860268">
      <w:pPr>
        <w:pStyle w:val="10"/>
        <w:adjustRightInd w:val="0"/>
        <w:snapToGrid w:val="0"/>
        <w:spacing w:line="346" w:lineRule="exact"/>
        <w:ind w:firstLine="220"/>
        <w:contextualSpacing/>
        <w:jc w:val="both"/>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なお、林野火災防止に関し、市町村から発令される林野火災注意報や林野火災警報の発令状況等について、入林する前に必ず確認してください。</w:t>
      </w:r>
    </w:p>
    <w:p w14:paraId="3F4FFB79" w14:textId="77777777" w:rsidR="007E7E58" w:rsidRDefault="007E7E58" w:rsidP="00860268">
      <w:pPr>
        <w:pStyle w:val="10"/>
        <w:adjustRightInd w:val="0"/>
        <w:snapToGrid w:val="0"/>
        <w:spacing w:line="358" w:lineRule="exact"/>
        <w:contextualSpacing/>
        <w:jc w:val="center"/>
        <w:rPr>
          <w:rFonts w:asciiTheme="minorHAnsi" w:eastAsiaTheme="minorHAnsi" w:hAnsiTheme="minorHAnsi"/>
          <w:sz w:val="21"/>
          <w:szCs w:val="21"/>
          <w:lang w:eastAsia="ja-JP"/>
        </w:rPr>
      </w:pPr>
    </w:p>
    <w:p w14:paraId="7A6F1D75" w14:textId="77777777" w:rsidR="007E7E58" w:rsidRPr="00860268" w:rsidRDefault="007E7E58" w:rsidP="00860268">
      <w:pPr>
        <w:pStyle w:val="10"/>
        <w:adjustRightInd w:val="0"/>
        <w:snapToGrid w:val="0"/>
        <w:spacing w:line="358" w:lineRule="exact"/>
        <w:contextualSpacing/>
        <w:jc w:val="center"/>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記</w:t>
      </w:r>
    </w:p>
    <w:p w14:paraId="13C9FCCE" w14:textId="77777777" w:rsidR="007E7E58" w:rsidRPr="00860268" w:rsidRDefault="007E7E58" w:rsidP="00860268">
      <w:pPr>
        <w:pStyle w:val="10"/>
        <w:adjustRightInd w:val="0"/>
        <w:snapToGrid w:val="0"/>
        <w:spacing w:line="358" w:lineRule="exact"/>
        <w:contextualSpacing/>
        <w:rPr>
          <w:rFonts w:asciiTheme="minorHAnsi" w:eastAsiaTheme="minorHAnsi" w:hAnsiTheme="minorHAnsi"/>
          <w:sz w:val="21"/>
          <w:szCs w:val="21"/>
          <w:lang w:eastAsia="ja-JP"/>
        </w:rPr>
      </w:pPr>
      <w:r w:rsidRPr="00860268">
        <w:rPr>
          <w:rFonts w:asciiTheme="minorHAnsi" w:eastAsiaTheme="minorHAnsi" w:hAnsiTheme="minorHAnsi"/>
          <w:b/>
          <w:bCs/>
          <w:sz w:val="21"/>
          <w:szCs w:val="21"/>
          <w:lang w:eastAsia="ja-JP"/>
        </w:rPr>
        <w:t>一般的な事項について</w:t>
      </w:r>
    </w:p>
    <w:p w14:paraId="46F42282" w14:textId="6E825526" w:rsidR="007E7E58" w:rsidRPr="00860268" w:rsidRDefault="007E7E58" w:rsidP="00860268">
      <w:pPr>
        <w:pStyle w:val="10"/>
        <w:adjustRightInd w:val="0"/>
        <w:snapToGrid w:val="0"/>
        <w:spacing w:line="358" w:lineRule="exact"/>
        <w:contextualSpacing/>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〇入林は、自己責任が原則です。天候や現地の情報を確認し、十分な装備で入林してくださ</w:t>
      </w:r>
      <w:r w:rsidR="00693688">
        <w:rPr>
          <w:rFonts w:asciiTheme="minorHAnsi" w:eastAsiaTheme="minorHAnsi" w:hAnsiTheme="minorHAnsi" w:hint="eastAsia"/>
          <w:sz w:val="21"/>
          <w:szCs w:val="21"/>
          <w:lang w:eastAsia="ja-JP"/>
        </w:rPr>
        <w:t>い</w:t>
      </w:r>
      <w:r w:rsidRPr="00860268">
        <w:rPr>
          <w:rFonts w:asciiTheme="minorHAnsi" w:eastAsiaTheme="minorHAnsi" w:hAnsiTheme="minorHAnsi"/>
          <w:sz w:val="21"/>
          <w:szCs w:val="21"/>
          <w:lang w:eastAsia="ja-JP"/>
        </w:rPr>
        <w:t>。</w:t>
      </w:r>
    </w:p>
    <w:p w14:paraId="1EDCAD7F" w14:textId="77777777" w:rsidR="007E7E58" w:rsidRPr="00860268" w:rsidRDefault="007E7E58" w:rsidP="00860268">
      <w:pPr>
        <w:pStyle w:val="10"/>
        <w:adjustRightInd w:val="0"/>
        <w:snapToGrid w:val="0"/>
        <w:spacing w:line="358" w:lineRule="exact"/>
        <w:contextualSpacing/>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〇悪天候時には滑落、落石、倒木、崩壊等の危険性が高まるため、入林を控えてください。</w:t>
      </w:r>
    </w:p>
    <w:p w14:paraId="12F89391" w14:textId="77777777" w:rsidR="007E7E58" w:rsidRPr="00860268" w:rsidRDefault="007E7E58" w:rsidP="00860268">
      <w:pPr>
        <w:pStyle w:val="10"/>
        <w:adjustRightInd w:val="0"/>
        <w:snapToGrid w:val="0"/>
        <w:spacing w:line="358" w:lineRule="exact"/>
        <w:ind w:left="220" w:hanging="220"/>
        <w:contextualSpacing/>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〇当森林管理署等職員が入林届の提示を求めることがありますので、入林の際には入林届を携帯 するとともに、森林管理署等職員の指示に従ってください</w:t>
      </w:r>
      <w:r>
        <w:rPr>
          <w:rFonts w:asciiTheme="minorHAnsi" w:eastAsiaTheme="minorHAnsi" w:hAnsiTheme="minorHAnsi" w:hint="eastAsia"/>
          <w:sz w:val="21"/>
          <w:szCs w:val="21"/>
          <w:lang w:eastAsia="ja-JP"/>
        </w:rPr>
        <w:t>。</w:t>
      </w:r>
      <w:r w:rsidRPr="00860268">
        <w:rPr>
          <w:rFonts w:asciiTheme="minorHAnsi" w:eastAsiaTheme="minorHAnsi" w:hAnsiTheme="minorHAnsi"/>
          <w:sz w:val="21"/>
          <w:szCs w:val="21"/>
          <w:lang w:eastAsia="ja-JP"/>
        </w:rPr>
        <w:t>車両を使用して入林する場合に</w:t>
      </w:r>
      <w:r>
        <w:rPr>
          <w:rFonts w:asciiTheme="minorHAnsi" w:eastAsiaTheme="minorHAnsi" w:hAnsiTheme="minorHAnsi" w:hint="eastAsia"/>
          <w:sz w:val="21"/>
          <w:szCs w:val="21"/>
          <w:lang w:eastAsia="ja-JP"/>
        </w:rPr>
        <w:t>は</w:t>
      </w:r>
      <w:r w:rsidRPr="00860268">
        <w:rPr>
          <w:rFonts w:asciiTheme="minorHAnsi" w:eastAsiaTheme="minorHAnsi" w:hAnsiTheme="minorHAnsi"/>
          <w:sz w:val="21"/>
          <w:szCs w:val="21"/>
          <w:lang w:eastAsia="ja-JP"/>
        </w:rPr>
        <w:t>入林届をダッシュボード等の見える位置に置いてください。</w:t>
      </w:r>
    </w:p>
    <w:p w14:paraId="6541DE84" w14:textId="77777777" w:rsidR="007E7E58" w:rsidRPr="00860268" w:rsidRDefault="007E7E58" w:rsidP="00860268">
      <w:pPr>
        <w:pStyle w:val="10"/>
        <w:adjustRightInd w:val="0"/>
        <w:snapToGrid w:val="0"/>
        <w:spacing w:line="358" w:lineRule="exact"/>
        <w:contextualSpacing/>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〇立入制限の標示がある区域には、立ち入らないでください。</w:t>
      </w:r>
    </w:p>
    <w:p w14:paraId="2B025AAD" w14:textId="77777777" w:rsidR="007E7E58" w:rsidRPr="00860268" w:rsidRDefault="007E7E58" w:rsidP="00860268">
      <w:pPr>
        <w:pStyle w:val="10"/>
        <w:adjustRightInd w:val="0"/>
        <w:snapToGrid w:val="0"/>
        <w:spacing w:line="358" w:lineRule="exact"/>
        <w:ind w:left="220" w:hanging="220"/>
        <w:contextualSpacing/>
        <w:jc w:val="both"/>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〇国有林内での火気の取扱いには十分注意してください。たき火、タバコの投げ捨ては行わない でください。</w:t>
      </w:r>
    </w:p>
    <w:p w14:paraId="145D67D5" w14:textId="77777777" w:rsidR="007E7E58" w:rsidRPr="00860268" w:rsidRDefault="007E7E58" w:rsidP="00860268">
      <w:pPr>
        <w:pStyle w:val="10"/>
        <w:adjustRightInd w:val="0"/>
        <w:snapToGrid w:val="0"/>
        <w:spacing w:line="358" w:lineRule="exact"/>
        <w:contextualSpacing/>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〇ごみは必ず持ち帰ってください。不法投棄には厳しい罰則が設けられています。</w:t>
      </w:r>
    </w:p>
    <w:p w14:paraId="5E6506B5" w14:textId="1594A353" w:rsidR="007E7E58" w:rsidRPr="00860268" w:rsidRDefault="007E7E58" w:rsidP="00860268">
      <w:pPr>
        <w:pStyle w:val="10"/>
        <w:adjustRightInd w:val="0"/>
        <w:snapToGrid w:val="0"/>
        <w:spacing w:line="358" w:lineRule="exact"/>
        <w:contextualSpacing/>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〇林道のゲートや鍵は絶対に壊さないでください(器物損壊罪が適用される場合がありま</w:t>
      </w:r>
      <w:r w:rsidR="00693688">
        <w:rPr>
          <w:rFonts w:asciiTheme="minorHAnsi" w:eastAsiaTheme="minorHAnsi" w:hAnsiTheme="minorHAnsi" w:hint="eastAsia"/>
          <w:sz w:val="21"/>
          <w:szCs w:val="21"/>
          <w:lang w:eastAsia="ja-JP"/>
        </w:rPr>
        <w:t>す</w:t>
      </w:r>
      <w:r w:rsidRPr="00860268">
        <w:rPr>
          <w:rFonts w:asciiTheme="minorHAnsi" w:eastAsiaTheme="minorHAnsi" w:hAnsiTheme="minorHAnsi"/>
          <w:sz w:val="21"/>
          <w:szCs w:val="21"/>
          <w:lang w:eastAsia="ja-JP"/>
        </w:rPr>
        <w:t>。)。</w:t>
      </w:r>
    </w:p>
    <w:p w14:paraId="64BF2DA9" w14:textId="77777777" w:rsidR="007E7E58" w:rsidRPr="00860268" w:rsidRDefault="007E7E58" w:rsidP="00860268">
      <w:pPr>
        <w:pStyle w:val="10"/>
        <w:adjustRightInd w:val="0"/>
        <w:snapToGrid w:val="0"/>
        <w:spacing w:line="358" w:lineRule="exact"/>
        <w:contextualSpacing/>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〇動植物の保護に御協力ください。</w:t>
      </w:r>
    </w:p>
    <w:p w14:paraId="1547996B" w14:textId="77777777" w:rsidR="007E7E58" w:rsidRDefault="007E7E58" w:rsidP="00860268">
      <w:pPr>
        <w:pStyle w:val="10"/>
        <w:adjustRightInd w:val="0"/>
        <w:snapToGrid w:val="0"/>
        <w:spacing w:line="374" w:lineRule="exact"/>
        <w:contextualSpacing/>
        <w:rPr>
          <w:rFonts w:asciiTheme="minorHAnsi" w:eastAsiaTheme="minorHAnsi" w:hAnsiTheme="minorHAnsi"/>
          <w:b/>
          <w:bCs/>
          <w:sz w:val="21"/>
          <w:szCs w:val="21"/>
          <w:lang w:eastAsia="ja-JP"/>
        </w:rPr>
      </w:pPr>
    </w:p>
    <w:p w14:paraId="76D55C5C" w14:textId="77777777" w:rsidR="007E7E58" w:rsidRPr="00860268" w:rsidRDefault="007E7E58" w:rsidP="00860268">
      <w:pPr>
        <w:pStyle w:val="10"/>
        <w:adjustRightInd w:val="0"/>
        <w:snapToGrid w:val="0"/>
        <w:spacing w:line="374" w:lineRule="exact"/>
        <w:contextualSpacing/>
        <w:rPr>
          <w:rFonts w:asciiTheme="minorHAnsi" w:eastAsiaTheme="minorHAnsi" w:hAnsiTheme="minorHAnsi"/>
          <w:sz w:val="21"/>
          <w:szCs w:val="21"/>
          <w:lang w:eastAsia="ja-JP"/>
        </w:rPr>
      </w:pPr>
      <w:r w:rsidRPr="00860268">
        <w:rPr>
          <w:rFonts w:asciiTheme="minorHAnsi" w:eastAsiaTheme="minorHAnsi" w:hAnsiTheme="minorHAnsi"/>
          <w:b/>
          <w:bCs/>
          <w:sz w:val="21"/>
          <w:szCs w:val="21"/>
          <w:lang w:eastAsia="ja-JP"/>
        </w:rPr>
        <w:t>その他</w:t>
      </w:r>
    </w:p>
    <w:p w14:paraId="724521FD" w14:textId="77777777" w:rsidR="007E7E58" w:rsidRPr="00860268" w:rsidRDefault="007E7E58" w:rsidP="00860268">
      <w:pPr>
        <w:pStyle w:val="10"/>
        <w:adjustRightInd w:val="0"/>
        <w:snapToGrid w:val="0"/>
        <w:spacing w:line="374" w:lineRule="exact"/>
        <w:ind w:left="220" w:hanging="220"/>
        <w:contextualSpacing/>
        <w:jc w:val="both"/>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〇立木の伐採、損傷及び土地の形質変更を行う場合は許可が必要です。無断でこれらの行為を行 った場合には法により罰せられることがあります。</w:t>
      </w:r>
    </w:p>
    <w:p w14:paraId="6135EEC1" w14:textId="77777777" w:rsidR="007E7E58" w:rsidRPr="00860268" w:rsidRDefault="007E7E58" w:rsidP="00860268">
      <w:pPr>
        <w:pStyle w:val="10"/>
        <w:adjustRightInd w:val="0"/>
        <w:snapToGrid w:val="0"/>
        <w:spacing w:line="374" w:lineRule="exact"/>
        <w:contextualSpacing/>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〇万が一、事故や災害に遭った場合には一切の責任を負いかねますので、御了承ください。</w:t>
      </w:r>
    </w:p>
    <w:p w14:paraId="6D154817" w14:textId="77777777" w:rsidR="007E7E58" w:rsidRDefault="007E7E58" w:rsidP="00860268">
      <w:pPr>
        <w:pStyle w:val="10"/>
        <w:adjustRightInd w:val="0"/>
        <w:snapToGrid w:val="0"/>
        <w:spacing w:line="370" w:lineRule="exact"/>
        <w:contextualSpacing/>
        <w:rPr>
          <w:rFonts w:asciiTheme="minorHAnsi" w:eastAsiaTheme="minorHAnsi" w:hAnsiTheme="minorHAnsi"/>
          <w:b/>
          <w:bCs/>
          <w:sz w:val="21"/>
          <w:szCs w:val="21"/>
          <w:lang w:eastAsia="ja-JP"/>
        </w:rPr>
      </w:pPr>
    </w:p>
    <w:p w14:paraId="647B7C5C" w14:textId="77777777" w:rsidR="007E7E58" w:rsidRPr="00860268" w:rsidRDefault="007E7E58" w:rsidP="00860268">
      <w:pPr>
        <w:pStyle w:val="10"/>
        <w:adjustRightInd w:val="0"/>
        <w:snapToGrid w:val="0"/>
        <w:spacing w:line="370" w:lineRule="exact"/>
        <w:contextualSpacing/>
        <w:rPr>
          <w:rFonts w:asciiTheme="minorHAnsi" w:eastAsiaTheme="minorHAnsi" w:hAnsiTheme="minorHAnsi"/>
          <w:sz w:val="21"/>
          <w:szCs w:val="21"/>
          <w:lang w:eastAsia="ja-JP"/>
        </w:rPr>
      </w:pPr>
      <w:r w:rsidRPr="00860268">
        <w:rPr>
          <w:rFonts w:asciiTheme="minorHAnsi" w:eastAsiaTheme="minorHAnsi" w:hAnsiTheme="minorHAnsi"/>
          <w:b/>
          <w:bCs/>
          <w:sz w:val="21"/>
          <w:szCs w:val="21"/>
          <w:lang w:eastAsia="ja-JP"/>
        </w:rPr>
        <w:t>特記事項</w:t>
      </w:r>
    </w:p>
    <w:p w14:paraId="705EC5BD" w14:textId="77777777" w:rsidR="007E7E58" w:rsidRPr="00860268" w:rsidRDefault="007E7E58" w:rsidP="004274B1">
      <w:pPr>
        <w:pStyle w:val="10"/>
        <w:pBdr>
          <w:top w:val="single" w:sz="4" w:space="0" w:color="auto"/>
          <w:left w:val="single" w:sz="4" w:space="0" w:color="auto"/>
          <w:bottom w:val="single" w:sz="4" w:space="14" w:color="auto"/>
          <w:right w:val="single" w:sz="4" w:space="0" w:color="auto"/>
        </w:pBdr>
        <w:adjustRightInd w:val="0"/>
        <w:spacing w:line="370" w:lineRule="exact"/>
        <w:contextualSpacing/>
        <w:rPr>
          <w:rFonts w:asciiTheme="minorHAnsi" w:eastAsiaTheme="minorHAnsi" w:hAnsiTheme="minorHAnsi"/>
          <w:sz w:val="21"/>
          <w:szCs w:val="21"/>
          <w:lang w:eastAsia="ja-JP"/>
        </w:rPr>
      </w:pPr>
      <w:r w:rsidRPr="00860268">
        <w:rPr>
          <w:rFonts w:asciiTheme="minorHAnsi" w:eastAsiaTheme="minorHAnsi" w:hAnsiTheme="minorHAnsi"/>
          <w:b/>
          <w:bCs/>
          <w:sz w:val="21"/>
          <w:szCs w:val="21"/>
          <w:lang w:eastAsia="ja-JP"/>
        </w:rPr>
        <w:t>※ 車両による入林される方、複数人での入林を計画されている方、調査等を目的として入林さ れる方は裏面も御覧ください。</w:t>
      </w:r>
    </w:p>
    <w:p w14:paraId="7ED4C836" w14:textId="77777777" w:rsidR="007E7E58" w:rsidRPr="00860268" w:rsidRDefault="007E7E58" w:rsidP="004274B1">
      <w:pPr>
        <w:pStyle w:val="10"/>
        <w:pBdr>
          <w:top w:val="single" w:sz="4" w:space="0" w:color="auto"/>
          <w:left w:val="single" w:sz="4" w:space="0" w:color="auto"/>
          <w:bottom w:val="single" w:sz="4" w:space="14" w:color="auto"/>
          <w:right w:val="single" w:sz="4" w:space="0" w:color="auto"/>
        </w:pBdr>
        <w:adjustRightInd w:val="0"/>
        <w:contextualSpacing/>
        <w:rPr>
          <w:rFonts w:asciiTheme="minorHAnsi" w:eastAsiaTheme="minorHAnsi" w:hAnsiTheme="minorHAnsi"/>
          <w:sz w:val="21"/>
          <w:szCs w:val="21"/>
          <w:lang w:eastAsia="ja-JP"/>
        </w:rPr>
        <w:sectPr w:rsidR="007E7E58" w:rsidRPr="00860268" w:rsidSect="00693688">
          <w:footerReference w:type="default" r:id="rId10"/>
          <w:pgSz w:w="11900" w:h="16840"/>
          <w:pgMar w:top="1361" w:right="1418" w:bottom="1378" w:left="1418" w:header="998" w:footer="953" w:gutter="0"/>
          <w:pgNumType w:start="1"/>
          <w:cols w:space="720"/>
          <w:noEndnote/>
          <w:docGrid w:linePitch="360"/>
        </w:sectPr>
      </w:pPr>
      <w:r w:rsidRPr="00860268">
        <w:rPr>
          <w:rFonts w:asciiTheme="minorHAnsi" w:eastAsiaTheme="minorHAnsi" w:hAnsiTheme="minorHAnsi"/>
          <w:b/>
          <w:bCs/>
          <w:sz w:val="21"/>
          <w:szCs w:val="21"/>
          <w:lang w:eastAsia="ja-JP"/>
        </w:rPr>
        <w:t>※ 「入林届(鳥獣の捕獲のための入林届)」等については、必要に応じて記載事項を修正する場 合がありますので、内容を十分ご理解の上、手続きを行ってください。</w:t>
      </w:r>
    </w:p>
    <w:p w14:paraId="4411B6D4" w14:textId="77777777" w:rsidR="007E7E58" w:rsidRPr="00860268" w:rsidRDefault="007E7E58" w:rsidP="004274B1">
      <w:pPr>
        <w:pStyle w:val="10"/>
        <w:adjustRightInd w:val="0"/>
        <w:snapToGrid w:val="0"/>
        <w:spacing w:line="362" w:lineRule="exact"/>
        <w:contextualSpacing/>
        <w:rPr>
          <w:rFonts w:asciiTheme="minorHAnsi" w:eastAsiaTheme="minorHAnsi" w:hAnsiTheme="minorHAnsi"/>
          <w:sz w:val="21"/>
          <w:szCs w:val="21"/>
          <w:lang w:eastAsia="ja-JP"/>
        </w:rPr>
      </w:pPr>
      <w:r w:rsidRPr="00860268">
        <w:rPr>
          <w:rFonts w:asciiTheme="minorHAnsi" w:eastAsiaTheme="minorHAnsi" w:hAnsiTheme="minorHAnsi"/>
          <w:b/>
          <w:bCs/>
          <w:sz w:val="21"/>
          <w:szCs w:val="21"/>
          <w:lang w:eastAsia="ja-JP"/>
        </w:rPr>
        <w:lastRenderedPageBreak/>
        <w:t>車両により入林される方へ</w:t>
      </w:r>
    </w:p>
    <w:p w14:paraId="769FBC8D" w14:textId="77777777" w:rsidR="007E7E58" w:rsidRPr="00860268" w:rsidRDefault="007E7E58" w:rsidP="004274B1">
      <w:pPr>
        <w:pStyle w:val="10"/>
        <w:adjustRightInd w:val="0"/>
        <w:snapToGrid w:val="0"/>
        <w:spacing w:line="362" w:lineRule="exact"/>
        <w:ind w:firstLine="220"/>
        <w:contextualSpacing/>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林道は道幅が狭い上、見通しも悪く、落石や土砂崩れ等のおそれがありますので、次の事項を 遵守し、通行願います。</w:t>
      </w:r>
    </w:p>
    <w:p w14:paraId="69116FBF" w14:textId="77777777" w:rsidR="007E7E58" w:rsidRDefault="007E7E58" w:rsidP="004274B1">
      <w:pPr>
        <w:pStyle w:val="10"/>
        <w:adjustRightInd w:val="0"/>
        <w:snapToGrid w:val="0"/>
        <w:spacing w:line="362" w:lineRule="exact"/>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860268">
        <w:rPr>
          <w:rFonts w:asciiTheme="minorHAnsi" w:eastAsiaTheme="minorHAnsi" w:hAnsiTheme="minorHAnsi"/>
          <w:sz w:val="21"/>
          <w:szCs w:val="21"/>
          <w:lang w:eastAsia="ja-JP"/>
        </w:rPr>
        <w:t>林道を通行する際は徐行運転をする等、スピードを落として安全運転をお願いします。</w:t>
      </w:r>
    </w:p>
    <w:p w14:paraId="522C82CF" w14:textId="024A61E6" w:rsidR="007E7E58" w:rsidRPr="00860268" w:rsidRDefault="007E7E58" w:rsidP="00693688">
      <w:pPr>
        <w:pStyle w:val="10"/>
        <w:adjustRightInd w:val="0"/>
        <w:snapToGrid w:val="0"/>
        <w:spacing w:line="362" w:lineRule="exact"/>
        <w:ind w:left="210" w:hangingChars="100" w:hanging="21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860268">
        <w:rPr>
          <w:rFonts w:asciiTheme="minorHAnsi" w:eastAsiaTheme="minorHAnsi" w:hAnsiTheme="minorHAnsi"/>
          <w:sz w:val="21"/>
          <w:szCs w:val="21"/>
          <w:lang w:eastAsia="ja-JP"/>
        </w:rPr>
        <w:t>カーブは徐行し、クラクションを鳴らす等出会いがしらの衝突に注意するとともに、昼間でもヘッドライトを点灯する等対向車に注意しながらの運転に努めてください。</w:t>
      </w:r>
    </w:p>
    <w:p w14:paraId="10A310CD" w14:textId="77777777" w:rsidR="007E7E58" w:rsidRPr="00860268" w:rsidRDefault="007E7E58" w:rsidP="004274B1">
      <w:pPr>
        <w:pStyle w:val="10"/>
        <w:adjustRightInd w:val="0"/>
        <w:snapToGrid w:val="0"/>
        <w:spacing w:line="362" w:lineRule="exact"/>
        <w:ind w:left="220" w:hanging="22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860268">
        <w:rPr>
          <w:rFonts w:asciiTheme="minorHAnsi" w:eastAsiaTheme="minorHAnsi" w:hAnsiTheme="minorHAnsi"/>
          <w:sz w:val="21"/>
          <w:szCs w:val="21"/>
          <w:lang w:eastAsia="ja-JP"/>
        </w:rPr>
        <w:t xml:space="preserve">林道上は駐車禁止です。駐車する必要がある場合は、他の車両通行を妨げないよう待避所・車 </w:t>
      </w:r>
      <w:r>
        <w:rPr>
          <w:rFonts w:asciiTheme="minorHAnsi" w:eastAsiaTheme="minorHAnsi" w:hAnsiTheme="minorHAnsi" w:hint="eastAsia"/>
          <w:sz w:val="21"/>
          <w:szCs w:val="21"/>
          <w:lang w:eastAsia="ja-JP"/>
        </w:rPr>
        <w:t>回</w:t>
      </w:r>
      <w:r w:rsidRPr="00860268">
        <w:rPr>
          <w:rFonts w:asciiTheme="minorHAnsi" w:eastAsiaTheme="minorHAnsi" w:hAnsiTheme="minorHAnsi"/>
          <w:sz w:val="21"/>
          <w:szCs w:val="21"/>
          <w:lang w:eastAsia="ja-JP"/>
        </w:rPr>
        <w:t>し場所等に駐車してください。</w:t>
      </w:r>
    </w:p>
    <w:p w14:paraId="5AC83487" w14:textId="77777777" w:rsidR="007E7E58" w:rsidRPr="00860268" w:rsidRDefault="007E7E58" w:rsidP="004274B1">
      <w:pPr>
        <w:pStyle w:val="10"/>
        <w:adjustRightInd w:val="0"/>
        <w:snapToGrid w:val="0"/>
        <w:spacing w:line="362" w:lineRule="exact"/>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860268">
        <w:rPr>
          <w:rFonts w:asciiTheme="minorHAnsi" w:eastAsiaTheme="minorHAnsi" w:hAnsiTheme="minorHAnsi"/>
          <w:sz w:val="21"/>
          <w:szCs w:val="21"/>
          <w:lang w:eastAsia="ja-JP"/>
        </w:rPr>
        <w:t>通行禁止となっている林道には、絶対に車両を乗り入れないでください。</w:t>
      </w:r>
    </w:p>
    <w:p w14:paraId="4D9417C0" w14:textId="77777777" w:rsidR="007E7E58" w:rsidRPr="00860268" w:rsidRDefault="007E7E58" w:rsidP="004274B1">
      <w:pPr>
        <w:pStyle w:val="10"/>
        <w:adjustRightInd w:val="0"/>
        <w:snapToGrid w:val="0"/>
        <w:spacing w:line="362" w:lineRule="exact"/>
        <w:ind w:left="220" w:hanging="22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860268">
        <w:rPr>
          <w:rFonts w:asciiTheme="minorHAnsi" w:eastAsiaTheme="minorHAnsi" w:hAnsiTheme="minorHAnsi"/>
          <w:sz w:val="21"/>
          <w:szCs w:val="21"/>
          <w:lang w:eastAsia="ja-JP"/>
        </w:rPr>
        <w:t>林道の安全が確保できない場合や、当署等の事業実行に支障がある場合はゲートを閉鎖・施錠 しています。</w:t>
      </w:r>
    </w:p>
    <w:p w14:paraId="4560127E" w14:textId="77777777" w:rsidR="007E7E58" w:rsidRDefault="007E7E58" w:rsidP="004274B1">
      <w:pPr>
        <w:pStyle w:val="10"/>
        <w:adjustRightInd w:val="0"/>
        <w:snapToGrid w:val="0"/>
        <w:spacing w:line="362" w:lineRule="exact"/>
        <w:contextualSpacing/>
        <w:rPr>
          <w:rFonts w:asciiTheme="minorHAnsi" w:eastAsiaTheme="minorHAnsi" w:hAnsiTheme="minorHAnsi"/>
          <w:b/>
          <w:bCs/>
          <w:sz w:val="21"/>
          <w:szCs w:val="21"/>
          <w:lang w:eastAsia="ja-JP"/>
        </w:rPr>
      </w:pPr>
    </w:p>
    <w:p w14:paraId="11B23B47" w14:textId="77777777" w:rsidR="007E7E58" w:rsidRPr="00860268" w:rsidRDefault="007E7E58" w:rsidP="004274B1">
      <w:pPr>
        <w:pStyle w:val="10"/>
        <w:adjustRightInd w:val="0"/>
        <w:snapToGrid w:val="0"/>
        <w:spacing w:line="362" w:lineRule="exact"/>
        <w:contextualSpacing/>
        <w:rPr>
          <w:rFonts w:asciiTheme="minorHAnsi" w:eastAsiaTheme="minorHAnsi" w:hAnsiTheme="minorHAnsi"/>
          <w:sz w:val="21"/>
          <w:szCs w:val="21"/>
          <w:lang w:eastAsia="ja-JP"/>
        </w:rPr>
      </w:pPr>
      <w:r w:rsidRPr="00860268">
        <w:rPr>
          <w:rFonts w:asciiTheme="minorHAnsi" w:eastAsiaTheme="minorHAnsi" w:hAnsiTheme="minorHAnsi"/>
          <w:b/>
          <w:bCs/>
          <w:sz w:val="21"/>
          <w:szCs w:val="21"/>
          <w:lang w:eastAsia="ja-JP"/>
        </w:rPr>
        <w:t>複数人での入林を計画されている方へ</w:t>
      </w:r>
    </w:p>
    <w:p w14:paraId="7D98BB8D" w14:textId="77777777" w:rsidR="007E7E58" w:rsidRDefault="007E7E58" w:rsidP="004274B1">
      <w:pPr>
        <w:pStyle w:val="10"/>
        <w:adjustRightInd w:val="0"/>
        <w:snapToGrid w:val="0"/>
        <w:spacing w:line="362" w:lineRule="exact"/>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860268">
        <w:rPr>
          <w:rFonts w:asciiTheme="minorHAnsi" w:eastAsiaTheme="minorHAnsi" w:hAnsiTheme="minorHAnsi"/>
          <w:sz w:val="21"/>
          <w:szCs w:val="21"/>
          <w:lang w:eastAsia="ja-JP"/>
        </w:rPr>
        <w:t>参加者の安全には十分配慮し、事故等が発生しないよう気をつけてください。</w:t>
      </w:r>
    </w:p>
    <w:p w14:paraId="6760093B" w14:textId="77777777" w:rsidR="007E7E58" w:rsidRPr="00860268" w:rsidRDefault="007E7E58" w:rsidP="004274B1">
      <w:pPr>
        <w:pStyle w:val="10"/>
        <w:adjustRightInd w:val="0"/>
        <w:snapToGrid w:val="0"/>
        <w:spacing w:line="362" w:lineRule="exact"/>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860268">
        <w:rPr>
          <w:rFonts w:asciiTheme="minorHAnsi" w:eastAsiaTheme="minorHAnsi" w:hAnsiTheme="minorHAnsi"/>
          <w:sz w:val="21"/>
          <w:szCs w:val="21"/>
          <w:lang w:eastAsia="ja-JP"/>
        </w:rPr>
        <w:t>参加者に万一事故が発生した際のことを考慮し、緊急時の体制を整えてください。</w:t>
      </w:r>
    </w:p>
    <w:p w14:paraId="6A4F03C2" w14:textId="77777777" w:rsidR="007E7E58" w:rsidRDefault="007E7E58" w:rsidP="004274B1">
      <w:pPr>
        <w:pStyle w:val="10"/>
        <w:adjustRightInd w:val="0"/>
        <w:snapToGrid w:val="0"/>
        <w:spacing w:line="365" w:lineRule="exact"/>
        <w:contextualSpacing/>
        <w:rPr>
          <w:rFonts w:asciiTheme="minorHAnsi" w:eastAsiaTheme="minorHAnsi" w:hAnsiTheme="minorHAnsi"/>
          <w:b/>
          <w:bCs/>
          <w:sz w:val="21"/>
          <w:szCs w:val="21"/>
          <w:lang w:eastAsia="ja-JP"/>
        </w:rPr>
      </w:pPr>
    </w:p>
    <w:p w14:paraId="745015D2" w14:textId="77777777" w:rsidR="007E7E58" w:rsidRPr="00860268" w:rsidRDefault="007E7E58" w:rsidP="004274B1">
      <w:pPr>
        <w:pStyle w:val="10"/>
        <w:adjustRightInd w:val="0"/>
        <w:snapToGrid w:val="0"/>
        <w:spacing w:line="365" w:lineRule="exact"/>
        <w:contextualSpacing/>
        <w:rPr>
          <w:rFonts w:asciiTheme="minorHAnsi" w:eastAsiaTheme="minorHAnsi" w:hAnsiTheme="minorHAnsi"/>
          <w:sz w:val="21"/>
          <w:szCs w:val="21"/>
          <w:lang w:eastAsia="ja-JP"/>
        </w:rPr>
      </w:pPr>
      <w:r w:rsidRPr="00860268">
        <w:rPr>
          <w:rFonts w:asciiTheme="minorHAnsi" w:eastAsiaTheme="minorHAnsi" w:hAnsiTheme="minorHAnsi"/>
          <w:b/>
          <w:bCs/>
          <w:sz w:val="21"/>
          <w:szCs w:val="21"/>
          <w:lang w:eastAsia="ja-JP"/>
        </w:rPr>
        <w:t>調査研究活動等を目的として入林される方へ</w:t>
      </w:r>
    </w:p>
    <w:p w14:paraId="3F620C28" w14:textId="77777777" w:rsidR="007E7E58" w:rsidRPr="00860268" w:rsidRDefault="007E7E58" w:rsidP="004274B1">
      <w:pPr>
        <w:pStyle w:val="10"/>
        <w:adjustRightInd w:val="0"/>
        <w:snapToGrid w:val="0"/>
        <w:spacing w:line="365" w:lineRule="exact"/>
        <w:ind w:left="220" w:hanging="22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860268">
        <w:rPr>
          <w:rFonts w:asciiTheme="minorHAnsi" w:eastAsiaTheme="minorHAnsi" w:hAnsiTheme="minorHAnsi"/>
          <w:sz w:val="21"/>
          <w:szCs w:val="21"/>
          <w:lang w:eastAsia="ja-JP"/>
        </w:rPr>
        <w:t>調査研究用試料等の採取を行う場合には、必要最小限度に留めてください。なお、高山植物等 の採取を行う場合には、別途、高山植物等採取申請書を提出してください。</w:t>
      </w:r>
    </w:p>
    <w:p w14:paraId="2F791F8B" w14:textId="77777777" w:rsidR="007E7E58" w:rsidRPr="00860268" w:rsidRDefault="007E7E58" w:rsidP="004274B1">
      <w:pPr>
        <w:pStyle w:val="10"/>
        <w:adjustRightInd w:val="0"/>
        <w:snapToGrid w:val="0"/>
        <w:spacing w:line="365" w:lineRule="exact"/>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860268">
        <w:rPr>
          <w:rFonts w:asciiTheme="minorHAnsi" w:eastAsiaTheme="minorHAnsi" w:hAnsiTheme="minorHAnsi"/>
          <w:sz w:val="21"/>
          <w:szCs w:val="21"/>
          <w:lang w:eastAsia="ja-JP"/>
        </w:rPr>
        <w:t>調査中は、調査をしていることが第三者にわかるよう標識、腕章等により表示してください。</w:t>
      </w:r>
    </w:p>
    <w:p w14:paraId="54BBD623" w14:textId="77777777" w:rsidR="007E7E58" w:rsidRPr="00860268" w:rsidRDefault="007E7E58" w:rsidP="004274B1">
      <w:pPr>
        <w:pStyle w:val="10"/>
        <w:adjustRightInd w:val="0"/>
        <w:snapToGrid w:val="0"/>
        <w:spacing w:line="365" w:lineRule="exact"/>
        <w:ind w:firstLine="220"/>
        <w:contextualSpacing/>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特に一般の方の立入りを禁止している場所で作業する際にも、標識や腕章等を用いて、承諾を</w:t>
      </w:r>
    </w:p>
    <w:p w14:paraId="4512D0DC" w14:textId="77777777" w:rsidR="007E7E58" w:rsidRPr="00860268" w:rsidRDefault="007E7E58" w:rsidP="004274B1">
      <w:pPr>
        <w:pStyle w:val="10"/>
        <w:adjustRightInd w:val="0"/>
        <w:snapToGrid w:val="0"/>
        <w:spacing w:line="365" w:lineRule="exact"/>
        <w:ind w:firstLine="220"/>
        <w:contextualSpacing/>
        <w:rPr>
          <w:rFonts w:asciiTheme="minorHAnsi" w:eastAsiaTheme="minorHAnsi" w:hAnsiTheme="minorHAnsi"/>
          <w:sz w:val="21"/>
          <w:szCs w:val="21"/>
          <w:lang w:eastAsia="ja-JP"/>
        </w:rPr>
      </w:pPr>
      <w:r w:rsidRPr="00860268">
        <w:rPr>
          <w:rFonts w:asciiTheme="minorHAnsi" w:eastAsiaTheme="minorHAnsi" w:hAnsiTheme="minorHAnsi"/>
          <w:sz w:val="21"/>
          <w:szCs w:val="21"/>
          <w:lang w:eastAsia="ja-JP"/>
        </w:rPr>
        <w:t>受けていることがわかるようにし、第三者が入り込まないような対応をお願いします。</w:t>
      </w:r>
    </w:p>
    <w:p w14:paraId="7DE36115" w14:textId="77777777" w:rsidR="007E7E58" w:rsidRPr="00860268" w:rsidRDefault="007E7E58" w:rsidP="004274B1">
      <w:pPr>
        <w:pStyle w:val="10"/>
        <w:adjustRightInd w:val="0"/>
        <w:snapToGrid w:val="0"/>
        <w:spacing w:line="365" w:lineRule="exact"/>
        <w:contextualSpacing/>
        <w:rPr>
          <w:rFonts w:asciiTheme="minorHAnsi" w:eastAsiaTheme="minorHAnsi" w:hAnsiTheme="minorHAnsi"/>
          <w:sz w:val="21"/>
          <w:szCs w:val="21"/>
          <w:lang w:eastAsia="ja-JP"/>
        </w:rPr>
        <w:sectPr w:rsidR="007E7E58" w:rsidRPr="00860268" w:rsidSect="007E7E58">
          <w:pgSz w:w="11900" w:h="16840"/>
          <w:pgMar w:top="1403" w:right="1383" w:bottom="3468" w:left="1388" w:header="975" w:footer="3" w:gutter="0"/>
          <w:pgNumType w:start="5"/>
          <w:cols w:space="720"/>
          <w:noEndnote/>
          <w:docGrid w:linePitch="360"/>
        </w:sectPr>
      </w:pPr>
      <w:r>
        <w:rPr>
          <w:rFonts w:asciiTheme="minorHAnsi" w:eastAsiaTheme="minorHAnsi" w:hAnsiTheme="minorHAnsi" w:hint="eastAsia"/>
          <w:sz w:val="21"/>
          <w:szCs w:val="21"/>
          <w:lang w:eastAsia="ja-JP"/>
        </w:rPr>
        <w:t>・</w:t>
      </w:r>
      <w:r w:rsidRPr="00860268">
        <w:rPr>
          <w:rFonts w:asciiTheme="minorHAnsi" w:eastAsiaTheme="minorHAnsi" w:hAnsiTheme="minorHAnsi"/>
          <w:sz w:val="21"/>
          <w:szCs w:val="21"/>
          <w:lang w:eastAsia="ja-JP"/>
        </w:rPr>
        <w:t>使用した機材、標識等は、調査研究活動が終わり次第撤去してください。</w:t>
      </w:r>
    </w:p>
    <w:p w14:paraId="5F8A7AE0" w14:textId="59C47542" w:rsidR="00AE14F6" w:rsidRPr="00F22AE0" w:rsidRDefault="00AE14F6" w:rsidP="00AE14F6">
      <w:pPr>
        <w:pStyle w:val="10"/>
        <w:spacing w:after="0" w:line="365" w:lineRule="exact"/>
        <w:ind w:right="140"/>
        <w:jc w:val="right"/>
        <w:rPr>
          <w:rFonts w:asciiTheme="minorHAnsi" w:eastAsiaTheme="minorHAnsi" w:hAnsiTheme="minorHAnsi" w:cs="Arial"/>
          <w:shd w:val="clear" w:color="auto" w:fill="FFFFFF"/>
          <w:lang w:eastAsia="ja-JP"/>
        </w:rPr>
      </w:pPr>
      <w:r w:rsidRPr="00F22AE0">
        <w:rPr>
          <w:rFonts w:asciiTheme="minorHAnsi" w:eastAsiaTheme="minorHAnsi" w:hAnsiTheme="minorHAnsi"/>
          <w:shd w:val="clear" w:color="auto" w:fill="FFFFFF"/>
          <w:lang w:eastAsia="ja-JP"/>
        </w:rPr>
        <w:lastRenderedPageBreak/>
        <w:t>(別記</w:t>
      </w:r>
      <w:r>
        <w:rPr>
          <w:rFonts w:asciiTheme="minorHAnsi" w:eastAsiaTheme="minorHAnsi" w:hAnsiTheme="minorHAnsi" w:hint="eastAsia"/>
          <w:shd w:val="clear" w:color="auto" w:fill="FFFFFF"/>
          <w:lang w:eastAsia="ja-JP"/>
        </w:rPr>
        <w:t>３</w:t>
      </w:r>
      <w:r w:rsidRPr="00F22AE0">
        <w:rPr>
          <w:rFonts w:asciiTheme="minorHAnsi" w:eastAsiaTheme="minorHAnsi" w:hAnsiTheme="minorHAnsi" w:cs="Arial"/>
          <w:shd w:val="clear" w:color="auto" w:fill="FFFFFF"/>
          <w:lang w:eastAsia="ja-JP"/>
        </w:rPr>
        <w:t>)</w:t>
      </w:r>
    </w:p>
    <w:p w14:paraId="03D86CB1" w14:textId="77777777" w:rsidR="00AE14F6" w:rsidRPr="00AE14F6" w:rsidRDefault="00AE14F6" w:rsidP="00AE14F6">
      <w:pPr>
        <w:pStyle w:val="30"/>
        <w:adjustRightInd w:val="0"/>
        <w:snapToGrid w:val="0"/>
        <w:spacing w:after="0"/>
        <w:contextualSpacing/>
        <w:rPr>
          <w:rFonts w:asciiTheme="minorHAnsi" w:eastAsiaTheme="minorHAnsi" w:hAnsiTheme="minorHAnsi"/>
          <w:sz w:val="20"/>
          <w:szCs w:val="20"/>
          <w:lang w:eastAsia="ja-JP"/>
        </w:rPr>
      </w:pPr>
    </w:p>
    <w:p w14:paraId="6B8C8D09" w14:textId="3F458654" w:rsidR="007E7E58" w:rsidRPr="00AE14F6" w:rsidRDefault="007E7E58" w:rsidP="0093521D">
      <w:pPr>
        <w:jc w:val="center"/>
        <w:rPr>
          <w:rFonts w:asciiTheme="minorHAnsi" w:eastAsiaTheme="minorHAnsi" w:hAnsiTheme="minorHAnsi" w:cs="ＭＳ 明朝"/>
          <w:b/>
          <w:bCs/>
          <w:lang w:eastAsia="ja-JP"/>
        </w:rPr>
      </w:pPr>
      <w:r w:rsidRPr="00AE14F6">
        <w:rPr>
          <w:rFonts w:asciiTheme="minorHAnsi" w:eastAsiaTheme="minorHAnsi" w:hAnsiTheme="minorHAnsi" w:cs="ＭＳ 明朝" w:hint="eastAsia"/>
          <w:b/>
          <w:bCs/>
          <w:lang w:eastAsia="ja-JP"/>
        </w:rPr>
        <w:t>銃器を使用する場合の遵守事項</w:t>
      </w:r>
    </w:p>
    <w:p w14:paraId="0A0B8A75" w14:textId="77777777" w:rsidR="007E7E58" w:rsidRPr="00AE14F6" w:rsidRDefault="007E7E58" w:rsidP="00860268">
      <w:pPr>
        <w:pStyle w:val="10"/>
        <w:adjustRightInd w:val="0"/>
        <w:snapToGrid w:val="0"/>
        <w:spacing w:line="370" w:lineRule="exact"/>
        <w:ind w:left="180" w:hanging="180"/>
        <w:contextualSpacing/>
        <w:jc w:val="both"/>
        <w:rPr>
          <w:rFonts w:asciiTheme="minorHAnsi" w:eastAsiaTheme="minorHAnsi" w:hAnsiTheme="minorHAnsi"/>
          <w:sz w:val="21"/>
          <w:szCs w:val="21"/>
          <w:lang w:eastAsia="ja-JP"/>
        </w:rPr>
      </w:pPr>
    </w:p>
    <w:p w14:paraId="77CB6B77" w14:textId="135272F8" w:rsidR="007E7E58" w:rsidRDefault="007E7E58" w:rsidP="0093521D">
      <w:pPr>
        <w:pStyle w:val="10"/>
        <w:adjustRightInd w:val="0"/>
        <w:snapToGrid w:val="0"/>
        <w:ind w:left="210" w:hangingChars="100" w:hanging="21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 xml:space="preserve">１　</w:t>
      </w:r>
      <w:r w:rsidRPr="00A26FE3">
        <w:rPr>
          <w:rFonts w:asciiTheme="minorHAnsi" w:eastAsiaTheme="minorHAnsi" w:hAnsiTheme="minorHAnsi"/>
          <w:sz w:val="21"/>
          <w:szCs w:val="21"/>
          <w:lang w:eastAsia="ja-JP"/>
        </w:rPr>
        <w:t>銃器を使用する場合は、他の入林者への注意喚起として、別紙</w:t>
      </w:r>
      <w:r w:rsidRPr="00A26FE3">
        <w:rPr>
          <w:rFonts w:asciiTheme="minorHAnsi" w:eastAsiaTheme="minorHAnsi" w:hAnsiTheme="minorHAnsi" w:cs="Arial"/>
          <w:sz w:val="21"/>
          <w:szCs w:val="21"/>
          <w:lang w:eastAsia="ja-JP"/>
        </w:rPr>
        <w:t>2</w:t>
      </w:r>
      <w:r w:rsidRPr="00A26FE3">
        <w:rPr>
          <w:rFonts w:asciiTheme="minorHAnsi" w:eastAsiaTheme="minorHAnsi" w:hAnsiTheme="minorHAnsi"/>
          <w:sz w:val="21"/>
          <w:szCs w:val="21"/>
          <w:lang w:eastAsia="ja-JP"/>
        </w:rPr>
        <w:t>の注意喚起看板を車外か</w:t>
      </w:r>
      <w:r>
        <w:rPr>
          <w:rFonts w:asciiTheme="minorHAnsi" w:eastAsiaTheme="minorHAnsi" w:hAnsiTheme="minorHAnsi" w:hint="eastAsia"/>
          <w:sz w:val="21"/>
          <w:szCs w:val="21"/>
          <w:lang w:eastAsia="ja-JP"/>
        </w:rPr>
        <w:t>ら</w:t>
      </w:r>
      <w:r w:rsidRPr="00A26FE3">
        <w:rPr>
          <w:rFonts w:asciiTheme="minorHAnsi" w:eastAsiaTheme="minorHAnsi" w:hAnsiTheme="minorHAnsi"/>
          <w:sz w:val="21"/>
          <w:szCs w:val="21"/>
          <w:lang w:eastAsia="ja-JP"/>
        </w:rPr>
        <w:t>車内の見やすい場所に掲示してください(複数の車両で入林する場合は全ての車両に</w:t>
      </w:r>
      <w:r w:rsidR="00693688">
        <w:rPr>
          <w:rFonts w:asciiTheme="minorHAnsi" w:eastAsiaTheme="minorHAnsi" w:hAnsiTheme="minorHAnsi" w:hint="eastAsia"/>
          <w:sz w:val="21"/>
          <w:szCs w:val="21"/>
          <w:lang w:eastAsia="ja-JP"/>
        </w:rPr>
        <w:t>掲示</w:t>
      </w:r>
      <w:r w:rsidRPr="00A26FE3">
        <w:rPr>
          <w:rFonts w:asciiTheme="minorHAnsi" w:eastAsiaTheme="minorHAnsi" w:hAnsiTheme="minorHAnsi"/>
          <w:sz w:val="21"/>
          <w:szCs w:val="21"/>
          <w:lang w:eastAsia="ja-JP"/>
        </w:rPr>
        <w:t>して ください。)。</w:t>
      </w:r>
    </w:p>
    <w:p w14:paraId="51E6A093" w14:textId="77777777" w:rsidR="007E7E58" w:rsidRDefault="007E7E58" w:rsidP="0093521D">
      <w:pPr>
        <w:pStyle w:val="10"/>
        <w:tabs>
          <w:tab w:val="left" w:pos="413"/>
        </w:tabs>
        <w:adjustRightInd w:val="0"/>
        <w:snapToGrid w:val="0"/>
        <w:spacing w:line="374" w:lineRule="exact"/>
        <w:ind w:left="210" w:hangingChars="100" w:hanging="210"/>
        <w:contextualSpacing/>
        <w:rPr>
          <w:rFonts w:asciiTheme="minorHAnsi" w:eastAsiaTheme="minorHAnsi" w:hAnsiTheme="minorHAnsi"/>
          <w:sz w:val="21"/>
          <w:szCs w:val="21"/>
          <w:lang w:eastAsia="ja-JP"/>
        </w:rPr>
      </w:pPr>
    </w:p>
    <w:p w14:paraId="17AB1A6C" w14:textId="5D114FE3" w:rsidR="007E7E58" w:rsidRDefault="007E7E58" w:rsidP="0093521D">
      <w:pPr>
        <w:pStyle w:val="10"/>
        <w:tabs>
          <w:tab w:val="left" w:pos="413"/>
        </w:tabs>
        <w:adjustRightInd w:val="0"/>
        <w:snapToGrid w:val="0"/>
        <w:spacing w:line="374" w:lineRule="exact"/>
        <w:ind w:left="210" w:hangingChars="100" w:hanging="21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 xml:space="preserve">２　</w:t>
      </w:r>
      <w:r w:rsidRPr="00A26FE3">
        <w:rPr>
          <w:rFonts w:asciiTheme="minorHAnsi" w:eastAsiaTheme="minorHAnsi" w:hAnsiTheme="minorHAnsi"/>
          <w:sz w:val="21"/>
          <w:szCs w:val="21"/>
          <w:lang w:eastAsia="ja-JP"/>
        </w:rPr>
        <w:t>「立入禁止」、「発砲禁止」、「銃猟禁止」等の標識、横断幕等を設置している場合は、これらの指示に従ってください。</w:t>
      </w:r>
    </w:p>
    <w:p w14:paraId="1A214DBF" w14:textId="77777777" w:rsidR="007E7E58" w:rsidRPr="00A26FE3" w:rsidRDefault="007E7E58" w:rsidP="0093521D">
      <w:pPr>
        <w:pStyle w:val="10"/>
        <w:tabs>
          <w:tab w:val="left" w:pos="413"/>
        </w:tabs>
        <w:adjustRightInd w:val="0"/>
        <w:snapToGrid w:val="0"/>
        <w:spacing w:line="374" w:lineRule="exact"/>
        <w:ind w:left="210" w:hangingChars="100" w:hanging="210"/>
        <w:contextualSpacing/>
        <w:rPr>
          <w:rFonts w:asciiTheme="minorHAnsi" w:eastAsiaTheme="minorHAnsi" w:hAnsiTheme="minorHAnsi"/>
          <w:sz w:val="21"/>
          <w:szCs w:val="21"/>
          <w:lang w:eastAsia="ja-JP"/>
        </w:rPr>
      </w:pPr>
    </w:p>
    <w:p w14:paraId="0AB047D2" w14:textId="77777777" w:rsidR="007E7E58" w:rsidRDefault="007E7E58" w:rsidP="00693688">
      <w:pPr>
        <w:pStyle w:val="10"/>
        <w:tabs>
          <w:tab w:val="left" w:pos="413"/>
        </w:tabs>
        <w:adjustRightInd w:val="0"/>
        <w:snapToGrid w:val="0"/>
        <w:spacing w:after="0"/>
        <w:ind w:left="210" w:hangingChars="100" w:hanging="21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 xml:space="preserve">３　</w:t>
      </w:r>
      <w:r w:rsidRPr="00A26FE3">
        <w:rPr>
          <w:rFonts w:asciiTheme="minorHAnsi" w:eastAsiaTheme="minorHAnsi" w:hAnsiTheme="minorHAnsi"/>
          <w:sz w:val="21"/>
          <w:szCs w:val="21"/>
          <w:lang w:eastAsia="ja-JP"/>
        </w:rPr>
        <w:t>銃器の使用が可能な箇所を区域図等で確認してください。</w:t>
      </w:r>
    </w:p>
    <w:p w14:paraId="27BFF5F1" w14:textId="77777777" w:rsidR="007E7E58" w:rsidRPr="00A26FE3" w:rsidRDefault="007E7E58" w:rsidP="0093521D">
      <w:pPr>
        <w:pStyle w:val="10"/>
        <w:tabs>
          <w:tab w:val="left" w:pos="413"/>
        </w:tabs>
        <w:adjustRightInd w:val="0"/>
        <w:snapToGrid w:val="0"/>
        <w:ind w:leftChars="100" w:left="450" w:hangingChars="100" w:hanging="21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A26FE3">
        <w:rPr>
          <w:rFonts w:asciiTheme="minorHAnsi" w:eastAsiaTheme="minorHAnsi" w:hAnsiTheme="minorHAnsi"/>
          <w:sz w:val="21"/>
          <w:szCs w:val="21"/>
          <w:lang w:eastAsia="ja-JP"/>
        </w:rPr>
        <w:t>銃器を用いた許可捕獲及び指定管理鳥獣捕獲等事業は森林管理署等と調整済の捕獲事業(銃) 実施区域においてのみ可能です。</w:t>
      </w:r>
    </w:p>
    <w:p w14:paraId="0A4AF04D" w14:textId="77777777" w:rsidR="007E7E58" w:rsidRPr="00A26FE3" w:rsidRDefault="007E7E58" w:rsidP="0093521D">
      <w:pPr>
        <w:pStyle w:val="10"/>
        <w:adjustRightInd w:val="0"/>
        <w:snapToGrid w:val="0"/>
        <w:spacing w:line="374" w:lineRule="exact"/>
        <w:ind w:leftChars="100" w:left="450" w:hangingChars="100" w:hanging="21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A26FE3">
        <w:rPr>
          <w:rFonts w:asciiTheme="minorHAnsi" w:eastAsiaTheme="minorHAnsi" w:hAnsiTheme="minorHAnsi"/>
          <w:sz w:val="21"/>
          <w:szCs w:val="21"/>
          <w:lang w:eastAsia="ja-JP"/>
        </w:rPr>
        <w:t>銃器を用いた狩猟は、銃器の使用を制限する区域、捕獲事業(銃)実施区域及び緩衝区域</w:t>
      </w:r>
      <w:r w:rsidRPr="00A26FE3">
        <w:rPr>
          <w:rFonts w:asciiTheme="minorHAnsi" w:eastAsiaTheme="minorHAnsi" w:hAnsiTheme="minorHAnsi" w:cs="Arial"/>
          <w:sz w:val="21"/>
          <w:szCs w:val="21"/>
          <w:lang w:eastAsia="ja-JP"/>
        </w:rPr>
        <w:t>B</w:t>
      </w:r>
      <w:r w:rsidRPr="00A26FE3">
        <w:rPr>
          <w:rFonts w:asciiTheme="minorHAnsi" w:eastAsiaTheme="minorHAnsi" w:hAnsiTheme="minorHAnsi"/>
          <w:sz w:val="21"/>
          <w:szCs w:val="21"/>
          <w:lang w:eastAsia="ja-JP"/>
        </w:rPr>
        <w:t>並びに捕獲事業(わな)実施区域の</w:t>
      </w:r>
      <w:r w:rsidRPr="00A26FE3">
        <w:rPr>
          <w:rFonts w:asciiTheme="minorHAnsi" w:eastAsiaTheme="minorHAnsi" w:hAnsiTheme="minorHAnsi"/>
          <w:b/>
          <w:bCs/>
          <w:sz w:val="21"/>
          <w:szCs w:val="21"/>
          <w:u w:val="single"/>
          <w:lang w:eastAsia="ja-JP"/>
        </w:rPr>
        <w:t>いずれにも該当しない区域においてのみ可能</w:t>
      </w:r>
      <w:r w:rsidRPr="00A26FE3">
        <w:rPr>
          <w:rFonts w:asciiTheme="minorHAnsi" w:eastAsiaTheme="minorHAnsi" w:hAnsiTheme="minorHAnsi"/>
          <w:sz w:val="21"/>
          <w:szCs w:val="21"/>
          <w:lang w:eastAsia="ja-JP"/>
        </w:rPr>
        <w:t>です。</w:t>
      </w:r>
    </w:p>
    <w:p w14:paraId="77F173F7" w14:textId="77777777" w:rsidR="007E7E58" w:rsidRDefault="007E7E58" w:rsidP="0093521D">
      <w:pPr>
        <w:pStyle w:val="10"/>
        <w:tabs>
          <w:tab w:val="left" w:pos="413"/>
        </w:tabs>
        <w:adjustRightInd w:val="0"/>
        <w:snapToGrid w:val="0"/>
        <w:spacing w:line="362" w:lineRule="exact"/>
        <w:ind w:left="210" w:hangingChars="100" w:hanging="210"/>
        <w:contextualSpacing/>
        <w:rPr>
          <w:rFonts w:asciiTheme="minorHAnsi" w:eastAsiaTheme="minorHAnsi" w:hAnsiTheme="minorHAnsi"/>
          <w:sz w:val="21"/>
          <w:szCs w:val="21"/>
          <w:lang w:eastAsia="ja-JP"/>
        </w:rPr>
      </w:pPr>
    </w:p>
    <w:p w14:paraId="04FABB34" w14:textId="77777777" w:rsidR="007E7E58" w:rsidRPr="00A26FE3" w:rsidRDefault="007E7E58" w:rsidP="0093521D">
      <w:pPr>
        <w:pStyle w:val="10"/>
        <w:tabs>
          <w:tab w:val="left" w:pos="413"/>
        </w:tabs>
        <w:adjustRightInd w:val="0"/>
        <w:snapToGrid w:val="0"/>
        <w:spacing w:line="362" w:lineRule="exact"/>
        <w:ind w:left="210" w:hangingChars="100" w:hanging="21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 xml:space="preserve">４　</w:t>
      </w:r>
      <w:r w:rsidRPr="00A26FE3">
        <w:rPr>
          <w:rFonts w:asciiTheme="minorHAnsi" w:eastAsiaTheme="minorHAnsi" w:hAnsiTheme="minorHAnsi"/>
          <w:sz w:val="21"/>
          <w:szCs w:val="21"/>
          <w:lang w:eastAsia="ja-JP"/>
        </w:rPr>
        <w:t>発砲に当たっては、安全確認を徹底してください。</w:t>
      </w:r>
    </w:p>
    <w:p w14:paraId="21EC5FBB" w14:textId="77777777" w:rsidR="007E7E58" w:rsidRPr="00A26FE3" w:rsidRDefault="007E7E58" w:rsidP="0093521D">
      <w:pPr>
        <w:pStyle w:val="10"/>
        <w:adjustRightInd w:val="0"/>
        <w:snapToGrid w:val="0"/>
        <w:spacing w:line="362" w:lineRule="exact"/>
        <w:ind w:leftChars="100" w:left="24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A26FE3">
        <w:rPr>
          <w:rFonts w:asciiTheme="minorHAnsi" w:eastAsiaTheme="minorHAnsi" w:hAnsiTheme="minorHAnsi"/>
          <w:sz w:val="21"/>
          <w:szCs w:val="21"/>
          <w:lang w:eastAsia="ja-JP"/>
        </w:rPr>
        <w:t>矢先の確認</w:t>
      </w:r>
      <w:r>
        <w:rPr>
          <w:rFonts w:asciiTheme="minorHAnsi" w:eastAsiaTheme="minorHAnsi" w:hAnsiTheme="minorHAnsi" w:hint="eastAsia"/>
          <w:sz w:val="21"/>
          <w:szCs w:val="21"/>
          <w:lang w:eastAsia="ja-JP"/>
        </w:rPr>
        <w:t>：</w:t>
      </w:r>
      <w:r w:rsidRPr="00A26FE3">
        <w:rPr>
          <w:rFonts w:asciiTheme="minorHAnsi" w:eastAsiaTheme="minorHAnsi" w:hAnsiTheme="minorHAnsi"/>
          <w:sz w:val="21"/>
          <w:szCs w:val="21"/>
          <w:lang w:eastAsia="ja-JP"/>
        </w:rPr>
        <w:t>発砲前に必ず周囲の安全を確認すること</w:t>
      </w:r>
    </w:p>
    <w:p w14:paraId="0421585D" w14:textId="77777777" w:rsidR="007E7E58" w:rsidRPr="00A26FE3" w:rsidRDefault="007E7E58" w:rsidP="0093521D">
      <w:pPr>
        <w:pStyle w:val="10"/>
        <w:adjustRightInd w:val="0"/>
        <w:snapToGrid w:val="0"/>
        <w:spacing w:line="362" w:lineRule="exact"/>
        <w:ind w:leftChars="100" w:left="24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A26FE3">
        <w:rPr>
          <w:rFonts w:asciiTheme="minorHAnsi" w:eastAsiaTheme="minorHAnsi" w:hAnsiTheme="minorHAnsi"/>
          <w:sz w:val="21"/>
          <w:szCs w:val="21"/>
          <w:lang w:eastAsia="ja-JP"/>
        </w:rPr>
        <w:t>獲物の確認</w:t>
      </w:r>
      <w:r>
        <w:rPr>
          <w:rFonts w:asciiTheme="minorHAnsi" w:eastAsiaTheme="minorHAnsi" w:hAnsiTheme="minorHAnsi" w:hint="eastAsia"/>
          <w:sz w:val="21"/>
          <w:szCs w:val="21"/>
          <w:lang w:eastAsia="ja-JP"/>
        </w:rPr>
        <w:t>：</w:t>
      </w:r>
      <w:r w:rsidRPr="00A26FE3">
        <w:rPr>
          <w:rFonts w:asciiTheme="minorHAnsi" w:eastAsiaTheme="minorHAnsi" w:hAnsiTheme="minorHAnsi"/>
          <w:sz w:val="21"/>
          <w:szCs w:val="21"/>
          <w:lang w:eastAsia="ja-JP"/>
        </w:rPr>
        <w:t>獲物が見えないときは、常に「人かもしれない」という疑いを持つこと</w:t>
      </w:r>
    </w:p>
    <w:p w14:paraId="0E478995" w14:textId="77777777" w:rsidR="007E7E58" w:rsidRDefault="007E7E58" w:rsidP="0093521D">
      <w:pPr>
        <w:pStyle w:val="10"/>
        <w:adjustRightInd w:val="0"/>
        <w:snapToGrid w:val="0"/>
        <w:spacing w:line="362" w:lineRule="exact"/>
        <w:ind w:leftChars="100" w:left="24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w:t>
      </w:r>
      <w:r w:rsidRPr="00A26FE3">
        <w:rPr>
          <w:rFonts w:asciiTheme="minorHAnsi" w:eastAsiaTheme="minorHAnsi" w:hAnsiTheme="minorHAnsi"/>
          <w:sz w:val="21"/>
          <w:szCs w:val="21"/>
          <w:lang w:eastAsia="ja-JP"/>
        </w:rPr>
        <w:t>脱包の確認</w:t>
      </w:r>
      <w:r>
        <w:rPr>
          <w:rFonts w:asciiTheme="minorHAnsi" w:eastAsiaTheme="minorHAnsi" w:hAnsiTheme="minorHAnsi" w:hint="eastAsia"/>
          <w:sz w:val="21"/>
          <w:szCs w:val="21"/>
          <w:lang w:eastAsia="ja-JP"/>
        </w:rPr>
        <w:t>：</w:t>
      </w:r>
      <w:r w:rsidRPr="00A26FE3">
        <w:rPr>
          <w:rFonts w:asciiTheme="minorHAnsi" w:eastAsiaTheme="minorHAnsi" w:hAnsiTheme="minorHAnsi"/>
          <w:sz w:val="21"/>
          <w:szCs w:val="21"/>
          <w:lang w:eastAsia="ja-JP"/>
        </w:rPr>
        <w:t>獲物を撃つとき以外は必ず弾を抜くこと</w:t>
      </w:r>
    </w:p>
    <w:p w14:paraId="6975C988" w14:textId="77777777" w:rsidR="007E7E58" w:rsidRPr="00A26FE3" w:rsidRDefault="007E7E58" w:rsidP="0093521D">
      <w:pPr>
        <w:pStyle w:val="10"/>
        <w:adjustRightInd w:val="0"/>
        <w:snapToGrid w:val="0"/>
        <w:spacing w:line="362" w:lineRule="exact"/>
        <w:ind w:left="210" w:hangingChars="100" w:hanging="210"/>
        <w:contextualSpacing/>
        <w:rPr>
          <w:rFonts w:asciiTheme="minorHAnsi" w:eastAsiaTheme="minorHAnsi" w:hAnsiTheme="minorHAnsi"/>
          <w:sz w:val="21"/>
          <w:szCs w:val="21"/>
          <w:lang w:eastAsia="ja-JP"/>
        </w:rPr>
      </w:pPr>
    </w:p>
    <w:p w14:paraId="66C14D48" w14:textId="77777777" w:rsidR="007E7E58" w:rsidRDefault="007E7E58" w:rsidP="0093521D">
      <w:pPr>
        <w:pStyle w:val="10"/>
        <w:tabs>
          <w:tab w:val="left" w:pos="413"/>
        </w:tabs>
        <w:adjustRightInd w:val="0"/>
        <w:snapToGrid w:val="0"/>
        <w:spacing w:line="374" w:lineRule="exact"/>
        <w:ind w:left="210" w:hangingChars="100" w:hanging="210"/>
        <w:contextualSpacing/>
        <w:rPr>
          <w:rFonts w:asciiTheme="minorHAnsi" w:eastAsiaTheme="minorHAnsi" w:hAnsiTheme="minorHAnsi"/>
          <w:sz w:val="21"/>
          <w:szCs w:val="21"/>
          <w:lang w:eastAsia="ja-JP"/>
        </w:rPr>
      </w:pPr>
      <w:bookmarkStart w:id="9" w:name="bookmark9"/>
      <w:bookmarkEnd w:id="9"/>
      <w:r>
        <w:rPr>
          <w:rFonts w:asciiTheme="minorHAnsi" w:eastAsiaTheme="minorHAnsi" w:hAnsiTheme="minorHAnsi" w:hint="eastAsia"/>
          <w:sz w:val="21"/>
          <w:szCs w:val="21"/>
          <w:lang w:eastAsia="ja-JP"/>
        </w:rPr>
        <w:t xml:space="preserve">５　</w:t>
      </w:r>
      <w:r w:rsidRPr="00A26FE3">
        <w:rPr>
          <w:rFonts w:asciiTheme="minorHAnsi" w:eastAsiaTheme="minorHAnsi" w:hAnsiTheme="minorHAnsi"/>
          <w:sz w:val="21"/>
          <w:szCs w:val="21"/>
          <w:lang w:eastAsia="ja-JP"/>
        </w:rPr>
        <w:t>猟犬を用いる場合は、くくりわな等に猟犬がかかることのないよう、捕獲事業(わな)実施 区域から十分に離れて狩猟の実施区域を設定するなど、対策を講じてください。</w:t>
      </w:r>
    </w:p>
    <w:p w14:paraId="20BEAC0F" w14:textId="77777777" w:rsidR="007E7E58" w:rsidRPr="00A26FE3" w:rsidRDefault="007E7E58" w:rsidP="0093521D">
      <w:pPr>
        <w:pStyle w:val="10"/>
        <w:tabs>
          <w:tab w:val="left" w:pos="413"/>
        </w:tabs>
        <w:adjustRightInd w:val="0"/>
        <w:snapToGrid w:val="0"/>
        <w:spacing w:line="374" w:lineRule="exact"/>
        <w:ind w:left="210" w:hangingChars="100" w:hanging="210"/>
        <w:contextualSpacing/>
        <w:rPr>
          <w:rFonts w:asciiTheme="minorHAnsi" w:eastAsiaTheme="minorHAnsi" w:hAnsiTheme="minorHAnsi"/>
          <w:sz w:val="21"/>
          <w:szCs w:val="21"/>
          <w:lang w:eastAsia="ja-JP"/>
        </w:rPr>
      </w:pPr>
    </w:p>
    <w:p w14:paraId="4DDB7A50" w14:textId="682D1AA8" w:rsidR="007E7E58" w:rsidRPr="00A26FE3" w:rsidRDefault="007E7E58" w:rsidP="0093521D">
      <w:pPr>
        <w:pStyle w:val="10"/>
        <w:adjustRightInd w:val="0"/>
        <w:snapToGrid w:val="0"/>
        <w:spacing w:line="362" w:lineRule="exact"/>
        <w:ind w:left="210" w:hangingChars="100" w:hanging="210"/>
        <w:contextualSpacing/>
        <w:rPr>
          <w:rFonts w:asciiTheme="minorHAnsi" w:eastAsiaTheme="minorHAnsi" w:hAnsiTheme="minorHAnsi"/>
          <w:sz w:val="21"/>
          <w:szCs w:val="21"/>
          <w:lang w:eastAsia="ja-JP"/>
        </w:rPr>
      </w:pPr>
      <w:r>
        <w:rPr>
          <w:rFonts w:asciiTheme="minorHAnsi" w:eastAsiaTheme="minorHAnsi" w:hAnsiTheme="minorHAnsi" w:hint="eastAsia"/>
          <w:sz w:val="21"/>
          <w:szCs w:val="21"/>
          <w:lang w:eastAsia="ja-JP"/>
        </w:rPr>
        <w:t xml:space="preserve">６　</w:t>
      </w:r>
      <w:r w:rsidRPr="00A26FE3">
        <w:rPr>
          <w:rFonts w:asciiTheme="minorHAnsi" w:eastAsiaTheme="minorHAnsi" w:hAnsiTheme="minorHAnsi"/>
          <w:sz w:val="21"/>
          <w:szCs w:val="21"/>
          <w:lang w:eastAsia="ja-JP"/>
        </w:rPr>
        <w:t>指定管理鳥獣捕獲等事業による夜間銃猟を実施する場合は、安全を厳密に確保する観点から、 射撃場所</w:t>
      </w:r>
      <w:r>
        <w:rPr>
          <w:rFonts w:asciiTheme="minorHAnsi" w:eastAsiaTheme="minorHAnsi" w:hAnsiTheme="minorHAnsi" w:hint="eastAsia"/>
          <w:sz w:val="21"/>
          <w:szCs w:val="21"/>
          <w:lang w:eastAsia="ja-JP"/>
        </w:rPr>
        <w:t>・</w:t>
      </w:r>
      <w:r w:rsidRPr="00A26FE3">
        <w:rPr>
          <w:rFonts w:asciiTheme="minorHAnsi" w:eastAsiaTheme="minorHAnsi" w:hAnsiTheme="minorHAnsi"/>
          <w:sz w:val="21"/>
          <w:szCs w:val="21"/>
          <w:lang w:eastAsia="ja-JP"/>
        </w:rPr>
        <w:t>射撃方法及びバックストップをあらかじめ想定できる方法(誘引して定点から射撃する方法等)を用いてください。</w:t>
      </w:r>
    </w:p>
    <w:p w14:paraId="77F0381C" w14:textId="7A9A779D" w:rsidR="007E7E58" w:rsidRPr="00A26FE3" w:rsidRDefault="007E7E58" w:rsidP="0093521D">
      <w:pPr>
        <w:pStyle w:val="10"/>
        <w:adjustRightInd w:val="0"/>
        <w:snapToGrid w:val="0"/>
        <w:spacing w:line="362" w:lineRule="exact"/>
        <w:ind w:leftChars="100" w:left="240" w:firstLineChars="100" w:firstLine="210"/>
        <w:contextualSpacing/>
        <w:rPr>
          <w:rFonts w:asciiTheme="minorHAnsi" w:eastAsiaTheme="minorHAnsi" w:hAnsiTheme="minorHAnsi"/>
          <w:sz w:val="21"/>
          <w:szCs w:val="21"/>
          <w:lang w:eastAsia="ja-JP"/>
        </w:rPr>
      </w:pPr>
      <w:r w:rsidRPr="00A26FE3">
        <w:rPr>
          <w:rFonts w:asciiTheme="minorHAnsi" w:eastAsiaTheme="minorHAnsi" w:hAnsiTheme="minorHAnsi"/>
          <w:sz w:val="21"/>
          <w:szCs w:val="21"/>
          <w:lang w:eastAsia="ja-JP"/>
        </w:rPr>
        <w:t>また、照明器具やナイトスコープ等の使用により、昼間と同等の視認性を確保していることを確認してください。</w:t>
      </w:r>
      <w:r w:rsidRPr="00A26FE3">
        <w:rPr>
          <w:rFonts w:asciiTheme="minorHAnsi" w:eastAsiaTheme="minorHAnsi" w:hAnsiTheme="minorHAnsi"/>
          <w:sz w:val="21"/>
          <w:szCs w:val="21"/>
          <w:lang w:eastAsia="ja-JP"/>
        </w:rPr>
        <w:br w:type="page"/>
      </w:r>
    </w:p>
    <w:p w14:paraId="60D348C8" w14:textId="476FFB18" w:rsidR="00AE14F6" w:rsidRPr="00F22AE0" w:rsidRDefault="00AE14F6" w:rsidP="00AE14F6">
      <w:pPr>
        <w:pStyle w:val="10"/>
        <w:spacing w:after="0" w:line="365" w:lineRule="exact"/>
        <w:ind w:right="140"/>
        <w:jc w:val="right"/>
        <w:rPr>
          <w:rFonts w:asciiTheme="minorHAnsi" w:eastAsiaTheme="minorHAnsi" w:hAnsiTheme="minorHAnsi" w:cs="Arial"/>
          <w:shd w:val="clear" w:color="auto" w:fill="FFFFFF"/>
          <w:lang w:eastAsia="ja-JP"/>
        </w:rPr>
      </w:pPr>
      <w:r w:rsidRPr="00F22AE0">
        <w:rPr>
          <w:rFonts w:asciiTheme="minorHAnsi" w:eastAsiaTheme="minorHAnsi" w:hAnsiTheme="minorHAnsi"/>
          <w:shd w:val="clear" w:color="auto" w:fill="FFFFFF"/>
          <w:lang w:eastAsia="ja-JP"/>
        </w:rPr>
        <w:lastRenderedPageBreak/>
        <w:t>(</w:t>
      </w:r>
      <w:r>
        <w:rPr>
          <w:rFonts w:asciiTheme="minorHAnsi" w:eastAsiaTheme="minorHAnsi" w:hAnsiTheme="minorHAnsi" w:hint="eastAsia"/>
          <w:shd w:val="clear" w:color="auto" w:fill="FFFFFF"/>
          <w:lang w:eastAsia="ja-JP"/>
        </w:rPr>
        <w:t>別紙１</w:t>
      </w:r>
      <w:r w:rsidRPr="00F22AE0">
        <w:rPr>
          <w:rFonts w:asciiTheme="minorHAnsi" w:eastAsiaTheme="minorHAnsi" w:hAnsiTheme="minorHAnsi" w:cs="Arial"/>
          <w:shd w:val="clear" w:color="auto" w:fill="FFFFFF"/>
          <w:lang w:eastAsia="ja-JP"/>
        </w:rPr>
        <w:t>)</w:t>
      </w:r>
    </w:p>
    <w:p w14:paraId="209E0698" w14:textId="77777777" w:rsidR="00AE14F6" w:rsidRPr="00A26FE3" w:rsidRDefault="00AE14F6" w:rsidP="00AE14F6">
      <w:pPr>
        <w:pStyle w:val="10"/>
        <w:adjustRightInd w:val="0"/>
        <w:snapToGrid w:val="0"/>
        <w:spacing w:after="0"/>
        <w:contextualSpacing/>
        <w:rPr>
          <w:rFonts w:asciiTheme="minorHAnsi" w:eastAsiaTheme="minorHAnsi" w:hAnsiTheme="minorHAnsi"/>
        </w:rPr>
      </w:pPr>
    </w:p>
    <w:p w14:paraId="48C62D20" w14:textId="77777777" w:rsidR="007E7E58" w:rsidRDefault="007E7E58" w:rsidP="00A26FE3">
      <w:pPr>
        <w:jc w:val="center"/>
        <w:rPr>
          <w:rFonts w:asciiTheme="minorHAnsi" w:eastAsiaTheme="minorHAnsi" w:hAnsiTheme="minorHAnsi" w:cs="ＭＳ 明朝"/>
          <w:b/>
          <w:bCs/>
          <w:lang w:eastAsia="ja-JP"/>
        </w:rPr>
      </w:pPr>
      <w:bookmarkStart w:id="10" w:name="bookmark10"/>
      <w:bookmarkStart w:id="11" w:name="bookmark11"/>
      <w:bookmarkStart w:id="12" w:name="bookmark12"/>
      <w:r w:rsidRPr="0093521D">
        <w:rPr>
          <w:rFonts w:asciiTheme="minorHAnsi" w:eastAsiaTheme="minorHAnsi" w:hAnsiTheme="minorHAnsi" w:cs="ＭＳ 明朝" w:hint="eastAsia"/>
          <w:b/>
          <w:bCs/>
        </w:rPr>
        <w:t>構成員名簿</w:t>
      </w:r>
      <w:bookmarkEnd w:id="10"/>
      <w:bookmarkEnd w:id="11"/>
      <w:bookmarkEnd w:id="12"/>
    </w:p>
    <w:p w14:paraId="0AEA4B6F" w14:textId="77777777" w:rsidR="00AE14F6" w:rsidRPr="0093521D" w:rsidRDefault="00AE14F6" w:rsidP="00AE14F6">
      <w:pPr>
        <w:rPr>
          <w:rFonts w:asciiTheme="minorHAnsi" w:eastAsiaTheme="minorHAnsi" w:hAnsiTheme="minorHAnsi"/>
          <w:b/>
          <w:bCs/>
          <w:lang w:eastAsia="ja-JP"/>
        </w:rPr>
      </w:pPr>
    </w:p>
    <w:p w14:paraId="75BDF924" w14:textId="77777777" w:rsidR="007E7E58" w:rsidRPr="007E7E58" w:rsidRDefault="007E7E58" w:rsidP="00860268">
      <w:pPr>
        <w:pStyle w:val="10"/>
        <w:adjustRightInd w:val="0"/>
        <w:snapToGrid w:val="0"/>
        <w:contextualSpacing/>
        <w:rPr>
          <w:rFonts w:asciiTheme="minorHAnsi" w:eastAsiaTheme="minorHAnsi" w:hAnsiTheme="minorHAnsi"/>
          <w:sz w:val="21"/>
          <w:szCs w:val="21"/>
          <w:lang w:eastAsia="ja-JP"/>
        </w:rPr>
      </w:pPr>
      <w:r w:rsidRPr="007E7E58">
        <w:rPr>
          <w:rFonts w:asciiTheme="minorHAnsi" w:eastAsiaTheme="minorHAnsi" w:hAnsiTheme="minorHAnsi"/>
          <w:sz w:val="21"/>
          <w:szCs w:val="21"/>
        </w:rPr>
        <w:t>団体名</w:t>
      </w:r>
    </w:p>
    <w:p w14:paraId="2520D526" w14:textId="7672B5A7" w:rsidR="007E7E58" w:rsidRPr="007E7E58" w:rsidRDefault="007E7E58" w:rsidP="00860268">
      <w:pPr>
        <w:pStyle w:val="10"/>
        <w:adjustRightInd w:val="0"/>
        <w:snapToGrid w:val="0"/>
        <w:contextualSpacing/>
        <w:rPr>
          <w:rFonts w:asciiTheme="minorHAnsi" w:eastAsiaTheme="minorHAnsi" w:hAnsiTheme="minorHAnsi"/>
          <w:sz w:val="28"/>
          <w:szCs w:val="28"/>
          <w:u w:val="single" w:color="000000" w:themeColor="text1"/>
          <w:lang w:eastAsia="ja-JP"/>
        </w:rPr>
      </w:pPr>
      <w:r w:rsidRPr="007E7E58">
        <w:rPr>
          <w:rFonts w:asciiTheme="minorHAnsi" w:eastAsiaTheme="minorHAnsi" w:hAnsiTheme="minorHAnsi"/>
          <w:sz w:val="28"/>
          <w:szCs w:val="28"/>
          <w:u w:val="single" w:color="000000" w:themeColor="text1"/>
          <w:lang w:eastAsia="ja-JP"/>
        </w:rPr>
        <w:tab/>
      </w:r>
      <w:r w:rsidRPr="007E7E58">
        <w:rPr>
          <w:rFonts w:asciiTheme="minorHAnsi" w:eastAsiaTheme="minorHAnsi" w:hAnsiTheme="minorHAnsi"/>
          <w:sz w:val="28"/>
          <w:szCs w:val="28"/>
          <w:u w:val="single" w:color="000000" w:themeColor="text1"/>
          <w:lang w:eastAsia="ja-JP"/>
        </w:rPr>
        <w:tab/>
      </w:r>
      <w:r w:rsidRPr="007E7E58">
        <w:rPr>
          <w:rFonts w:asciiTheme="minorHAnsi" w:eastAsiaTheme="minorHAnsi" w:hAnsiTheme="minorHAnsi"/>
          <w:sz w:val="28"/>
          <w:szCs w:val="28"/>
          <w:u w:val="single" w:color="000000" w:themeColor="text1"/>
          <w:lang w:eastAsia="ja-JP"/>
        </w:rPr>
        <w:tab/>
      </w:r>
      <w:r w:rsidRPr="007E7E58">
        <w:rPr>
          <w:rFonts w:asciiTheme="minorHAnsi" w:eastAsiaTheme="minorHAnsi" w:hAnsiTheme="minorHAnsi"/>
          <w:sz w:val="28"/>
          <w:szCs w:val="28"/>
          <w:u w:val="single" w:color="000000" w:themeColor="text1"/>
          <w:lang w:eastAsia="ja-JP"/>
        </w:rPr>
        <w:tab/>
      </w:r>
      <w:r>
        <w:rPr>
          <w:rFonts w:asciiTheme="minorHAnsi" w:eastAsiaTheme="minorHAnsi" w:hAnsiTheme="minorHAnsi"/>
          <w:sz w:val="28"/>
          <w:szCs w:val="28"/>
          <w:u w:val="single" w:color="000000" w:themeColor="text1"/>
          <w:lang w:eastAsia="ja-JP"/>
        </w:rPr>
        <w:tab/>
      </w:r>
    </w:p>
    <w:tbl>
      <w:tblPr>
        <w:tblOverlap w:val="never"/>
        <w:tblW w:w="9072" w:type="dxa"/>
        <w:jc w:val="center"/>
        <w:tblLayout w:type="fixed"/>
        <w:tblCellMar>
          <w:left w:w="10" w:type="dxa"/>
          <w:right w:w="10" w:type="dxa"/>
        </w:tblCellMar>
        <w:tblLook w:val="04A0" w:firstRow="1" w:lastRow="0" w:firstColumn="1" w:lastColumn="0" w:noHBand="0" w:noVBand="1"/>
      </w:tblPr>
      <w:tblGrid>
        <w:gridCol w:w="4541"/>
        <w:gridCol w:w="4531"/>
      </w:tblGrid>
      <w:tr w:rsidR="007E7E58" w:rsidRPr="00A26FE3" w14:paraId="7FF1AF17"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779DCD65" w14:textId="77777777" w:rsidR="007E7E58" w:rsidRPr="00A26FE3" w:rsidRDefault="007E7E58" w:rsidP="007E7E58">
            <w:pPr>
              <w:pStyle w:val="15"/>
              <w:adjustRightInd w:val="0"/>
              <w:snapToGrid w:val="0"/>
              <w:jc w:val="center"/>
              <w:rPr>
                <w:rFonts w:asciiTheme="minorHAnsi" w:eastAsiaTheme="minorHAnsi" w:hAnsiTheme="minorHAnsi"/>
                <w:sz w:val="21"/>
                <w:szCs w:val="21"/>
              </w:rPr>
            </w:pPr>
            <w:r w:rsidRPr="00A26FE3">
              <w:rPr>
                <w:rFonts w:asciiTheme="minorHAnsi" w:eastAsiaTheme="minorHAnsi" w:hAnsiTheme="minorHAnsi"/>
                <w:sz w:val="21"/>
                <w:szCs w:val="21"/>
              </w:rPr>
              <w:t>氏名</w:t>
            </w:r>
          </w:p>
        </w:tc>
        <w:tc>
          <w:tcPr>
            <w:tcW w:w="4531" w:type="dxa"/>
            <w:tcBorders>
              <w:top w:val="single" w:sz="4" w:space="0" w:color="auto"/>
              <w:left w:val="single" w:sz="4" w:space="0" w:color="auto"/>
              <w:right w:val="single" w:sz="4" w:space="0" w:color="auto"/>
            </w:tcBorders>
            <w:shd w:val="clear" w:color="auto" w:fill="FFFFFF"/>
            <w:vAlign w:val="center"/>
          </w:tcPr>
          <w:p w14:paraId="7BDD9D8A" w14:textId="77777777" w:rsidR="007E7E58" w:rsidRPr="00A26FE3" w:rsidRDefault="007E7E58" w:rsidP="007E7E58">
            <w:pPr>
              <w:pStyle w:val="15"/>
              <w:adjustRightInd w:val="0"/>
              <w:snapToGrid w:val="0"/>
              <w:jc w:val="center"/>
              <w:rPr>
                <w:rFonts w:asciiTheme="minorHAnsi" w:eastAsiaTheme="minorHAnsi" w:hAnsiTheme="minorHAnsi"/>
                <w:sz w:val="21"/>
                <w:szCs w:val="21"/>
              </w:rPr>
            </w:pPr>
            <w:r w:rsidRPr="00A26FE3">
              <w:rPr>
                <w:rFonts w:asciiTheme="minorHAnsi" w:eastAsiaTheme="minorHAnsi" w:hAnsiTheme="minorHAnsi"/>
                <w:sz w:val="21"/>
                <w:szCs w:val="21"/>
              </w:rPr>
              <w:t>狩猟者登録番号</w:t>
            </w:r>
          </w:p>
        </w:tc>
      </w:tr>
      <w:tr w:rsidR="007E7E58" w:rsidRPr="00A25604" w14:paraId="5481D3D0"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75D6FE36" w14:textId="379C4040" w:rsidR="007E7E58" w:rsidRPr="00A25604" w:rsidRDefault="007E7E58" w:rsidP="007E7E58">
            <w:pPr>
              <w:adjustRightInd w:val="0"/>
              <w:snapToGrid w:val="0"/>
              <w:jc w:val="center"/>
              <w:rPr>
                <w:rFonts w:asciiTheme="minorHAnsi" w:eastAsiaTheme="minorHAnsi" w:hAnsiTheme="minorHAnsi"/>
                <w:sz w:val="21"/>
                <w:szCs w:val="21"/>
                <w:lang w:eastAsia="ja-JP"/>
              </w:rPr>
            </w:pPr>
          </w:p>
        </w:tc>
        <w:tc>
          <w:tcPr>
            <w:tcW w:w="4531" w:type="dxa"/>
            <w:tcBorders>
              <w:top w:val="single" w:sz="4" w:space="0" w:color="auto"/>
              <w:left w:val="single" w:sz="4" w:space="0" w:color="auto"/>
              <w:right w:val="single" w:sz="4" w:space="0" w:color="auto"/>
            </w:tcBorders>
            <w:shd w:val="clear" w:color="auto" w:fill="FFFFFF"/>
            <w:vAlign w:val="center"/>
          </w:tcPr>
          <w:p w14:paraId="53E35D5E" w14:textId="7219DEE0"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467AA922"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13A7A549"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217CA961"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29416040"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6AB74E59"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154593BC"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224AD269"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4C163FA1"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0C93EF2A"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41210619"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2B76C9CE"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0728BE81"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69F104FE"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2AF3BF81"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64068A35"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47FC8DC0"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5E597A22"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29AF5FD7"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715120DC"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3ED6E600"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55427361"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7E7704EB"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506682D8"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07B67A1B"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5EFFC870"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3704A488"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4828C44E"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1CAD0643"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15B9644E"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0449C23B"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44CCFFCD"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34D5EDFD"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0E17DEDA"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6D3855C7"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077E3491"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0FB35108"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34C132BF"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253FA423"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15889B79"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73D6807E"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72C48F4B"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79BA1C24"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64B96E59"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070C65E0"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01ACFED9"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4C8B2840" w14:textId="77777777" w:rsidTr="007E7E58">
        <w:trPr>
          <w:cantSplit/>
          <w:trHeight w:val="567"/>
          <w:jc w:val="center"/>
        </w:trPr>
        <w:tc>
          <w:tcPr>
            <w:tcW w:w="4541" w:type="dxa"/>
            <w:tcBorders>
              <w:top w:val="single" w:sz="4" w:space="0" w:color="auto"/>
              <w:left w:val="single" w:sz="4" w:space="0" w:color="auto"/>
            </w:tcBorders>
            <w:shd w:val="clear" w:color="auto" w:fill="FFFFFF"/>
            <w:vAlign w:val="center"/>
          </w:tcPr>
          <w:p w14:paraId="38CB29EC"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right w:val="single" w:sz="4" w:space="0" w:color="auto"/>
            </w:tcBorders>
            <w:shd w:val="clear" w:color="auto" w:fill="FFFFFF"/>
            <w:vAlign w:val="center"/>
          </w:tcPr>
          <w:p w14:paraId="65140831" w14:textId="77777777" w:rsidR="007E7E58" w:rsidRPr="00A25604" w:rsidRDefault="007E7E58" w:rsidP="007E7E58">
            <w:pPr>
              <w:adjustRightInd w:val="0"/>
              <w:snapToGrid w:val="0"/>
              <w:jc w:val="center"/>
              <w:rPr>
                <w:rFonts w:asciiTheme="minorHAnsi" w:eastAsiaTheme="minorHAnsi" w:hAnsiTheme="minorHAnsi"/>
                <w:sz w:val="21"/>
                <w:szCs w:val="21"/>
              </w:rPr>
            </w:pPr>
          </w:p>
        </w:tc>
      </w:tr>
      <w:tr w:rsidR="007E7E58" w:rsidRPr="00A25604" w14:paraId="5639F357" w14:textId="77777777" w:rsidTr="00AE14F6">
        <w:trPr>
          <w:cantSplit/>
          <w:trHeight w:val="567"/>
          <w:jc w:val="center"/>
        </w:trPr>
        <w:tc>
          <w:tcPr>
            <w:tcW w:w="4541" w:type="dxa"/>
            <w:tcBorders>
              <w:top w:val="single" w:sz="4" w:space="0" w:color="auto"/>
              <w:left w:val="single" w:sz="4" w:space="0" w:color="auto"/>
              <w:bottom w:val="single" w:sz="4" w:space="0" w:color="auto"/>
            </w:tcBorders>
            <w:shd w:val="clear" w:color="auto" w:fill="FFFFFF"/>
            <w:vAlign w:val="center"/>
          </w:tcPr>
          <w:p w14:paraId="11940109" w14:textId="77777777" w:rsidR="007E7E58" w:rsidRPr="00A25604" w:rsidRDefault="007E7E58" w:rsidP="007E7E58">
            <w:pPr>
              <w:adjustRightInd w:val="0"/>
              <w:snapToGrid w:val="0"/>
              <w:jc w:val="center"/>
              <w:rPr>
                <w:rFonts w:asciiTheme="minorHAnsi" w:eastAsiaTheme="minorHAnsi" w:hAnsiTheme="minorHAnsi"/>
                <w:sz w:val="21"/>
                <w:szCs w:val="21"/>
              </w:rPr>
            </w:pPr>
          </w:p>
        </w:tc>
        <w:tc>
          <w:tcPr>
            <w:tcW w:w="4531" w:type="dxa"/>
            <w:tcBorders>
              <w:top w:val="single" w:sz="4" w:space="0" w:color="auto"/>
              <w:left w:val="single" w:sz="4" w:space="0" w:color="auto"/>
              <w:bottom w:val="single" w:sz="4" w:space="0" w:color="auto"/>
              <w:right w:val="single" w:sz="4" w:space="0" w:color="auto"/>
            </w:tcBorders>
            <w:shd w:val="clear" w:color="auto" w:fill="FFFFFF"/>
            <w:vAlign w:val="center"/>
          </w:tcPr>
          <w:p w14:paraId="75F86B51" w14:textId="77777777" w:rsidR="007E7E58" w:rsidRPr="00A25604" w:rsidRDefault="007E7E58" w:rsidP="007E7E58">
            <w:pPr>
              <w:adjustRightInd w:val="0"/>
              <w:snapToGrid w:val="0"/>
              <w:jc w:val="center"/>
              <w:rPr>
                <w:rFonts w:asciiTheme="minorHAnsi" w:eastAsiaTheme="minorHAnsi" w:hAnsiTheme="minorHAnsi"/>
                <w:sz w:val="21"/>
                <w:szCs w:val="21"/>
              </w:rPr>
            </w:pPr>
          </w:p>
        </w:tc>
      </w:tr>
    </w:tbl>
    <w:p w14:paraId="547FEC11" w14:textId="77777777" w:rsidR="007E7E58" w:rsidRDefault="007E7E58" w:rsidP="00860268">
      <w:pPr>
        <w:pStyle w:val="10"/>
        <w:adjustRightInd w:val="0"/>
        <w:snapToGrid w:val="0"/>
        <w:contextualSpacing/>
        <w:jc w:val="right"/>
        <w:rPr>
          <w:rFonts w:asciiTheme="minorHAnsi" w:eastAsiaTheme="minorHAnsi" w:hAnsiTheme="minorHAnsi"/>
        </w:rPr>
      </w:pPr>
    </w:p>
    <w:p w14:paraId="2680AA47" w14:textId="2C32A62F" w:rsidR="00AE14F6" w:rsidRPr="00F22AE0" w:rsidRDefault="00AE14F6" w:rsidP="00AE14F6">
      <w:pPr>
        <w:pStyle w:val="10"/>
        <w:spacing w:after="0" w:line="365" w:lineRule="exact"/>
        <w:ind w:right="140"/>
        <w:jc w:val="right"/>
        <w:rPr>
          <w:rFonts w:asciiTheme="minorHAnsi" w:eastAsiaTheme="minorHAnsi" w:hAnsiTheme="minorHAnsi" w:cs="Arial"/>
          <w:shd w:val="clear" w:color="auto" w:fill="FFFFFF"/>
          <w:lang w:eastAsia="ja-JP"/>
        </w:rPr>
      </w:pPr>
      <w:r w:rsidRPr="00F22AE0">
        <w:rPr>
          <w:rFonts w:asciiTheme="minorHAnsi" w:eastAsiaTheme="minorHAnsi" w:hAnsiTheme="minorHAnsi"/>
          <w:shd w:val="clear" w:color="auto" w:fill="FFFFFF"/>
          <w:lang w:eastAsia="ja-JP"/>
        </w:rPr>
        <w:lastRenderedPageBreak/>
        <w:t>(</w:t>
      </w:r>
      <w:r>
        <w:rPr>
          <w:rFonts w:asciiTheme="minorHAnsi" w:eastAsiaTheme="minorHAnsi" w:hAnsiTheme="minorHAnsi" w:hint="eastAsia"/>
          <w:shd w:val="clear" w:color="auto" w:fill="FFFFFF"/>
          <w:lang w:eastAsia="ja-JP"/>
        </w:rPr>
        <w:t>別紙２</w:t>
      </w:r>
      <w:r w:rsidRPr="00F22AE0">
        <w:rPr>
          <w:rFonts w:asciiTheme="minorHAnsi" w:eastAsiaTheme="minorHAnsi" w:hAnsiTheme="minorHAnsi" w:cs="Arial"/>
          <w:shd w:val="clear" w:color="auto" w:fill="FFFFFF"/>
          <w:lang w:eastAsia="ja-JP"/>
        </w:rPr>
        <w:t>)</w:t>
      </w:r>
    </w:p>
    <w:p w14:paraId="5E72DC99" w14:textId="77777777" w:rsidR="00AE14F6" w:rsidRPr="00860268" w:rsidRDefault="00AE14F6" w:rsidP="00AE14F6">
      <w:pPr>
        <w:pStyle w:val="10"/>
        <w:adjustRightInd w:val="0"/>
        <w:snapToGrid w:val="0"/>
        <w:spacing w:after="0"/>
        <w:contextualSpacing/>
        <w:rPr>
          <w:rFonts w:asciiTheme="minorHAnsi" w:eastAsiaTheme="minorHAnsi" w:hAnsiTheme="minorHAnsi"/>
        </w:rPr>
      </w:pPr>
    </w:p>
    <w:p w14:paraId="17223D5E" w14:textId="48567985" w:rsidR="007E7E58" w:rsidRDefault="007E7E58" w:rsidP="00860268">
      <w:pPr>
        <w:pStyle w:val="40"/>
        <w:adjustRightInd w:val="0"/>
        <w:snapToGrid w:val="0"/>
        <w:spacing w:after="0"/>
        <w:contextualSpacing/>
        <w:rPr>
          <w:rFonts w:asciiTheme="minorHAnsi" w:eastAsiaTheme="minorHAnsi" w:hAnsiTheme="minorHAnsi"/>
          <w:b/>
          <w:bCs/>
          <w:szCs w:val="28"/>
        </w:rPr>
      </w:pPr>
      <w:r w:rsidRPr="00A25604">
        <w:rPr>
          <w:rFonts w:asciiTheme="minorHAnsi" w:eastAsiaTheme="minorHAnsi" w:hAnsiTheme="minorHAnsi"/>
          <w:b/>
          <w:bCs/>
          <w:szCs w:val="28"/>
        </w:rPr>
        <w:t>注意喚起看板</w:t>
      </w:r>
    </w:p>
    <w:p w14:paraId="17990775" w14:textId="4B38C7CF" w:rsidR="007E7E58" w:rsidRPr="00A25604" w:rsidRDefault="005E7BB4" w:rsidP="00860268">
      <w:pPr>
        <w:pStyle w:val="40"/>
        <w:adjustRightInd w:val="0"/>
        <w:snapToGrid w:val="0"/>
        <w:spacing w:after="0"/>
        <w:contextualSpacing/>
        <w:rPr>
          <w:rFonts w:asciiTheme="minorHAnsi" w:eastAsiaTheme="minorHAnsi" w:hAnsiTheme="minorHAnsi"/>
          <w:b/>
          <w:bCs/>
          <w:szCs w:val="28"/>
        </w:rPr>
      </w:pPr>
      <w:r w:rsidRPr="005E7BB4">
        <w:rPr>
          <w:rFonts w:asciiTheme="minorHAnsi" w:eastAsiaTheme="minorHAnsi" w:hAnsiTheme="minorHAnsi"/>
          <w:noProof/>
          <w:sz w:val="21"/>
          <w:szCs w:val="21"/>
          <w:lang w:eastAsia="ja-JP"/>
        </w:rPr>
        <mc:AlternateContent>
          <mc:Choice Requires="wps">
            <w:drawing>
              <wp:anchor distT="45720" distB="45720" distL="114300" distR="114300" simplePos="0" relativeHeight="251664384" behindDoc="0" locked="0" layoutInCell="1" allowOverlap="1" wp14:anchorId="71F8F4D6" wp14:editId="3C04D6B8">
                <wp:simplePos x="0" y="0"/>
                <wp:positionH relativeFrom="margin">
                  <wp:align>right</wp:align>
                </wp:positionH>
                <wp:positionV relativeFrom="paragraph">
                  <wp:posOffset>306705</wp:posOffset>
                </wp:positionV>
                <wp:extent cx="5591175" cy="4581525"/>
                <wp:effectExtent l="0" t="0" r="28575" b="28575"/>
                <wp:wrapSquare wrapText="bothSides"/>
                <wp:docPr id="17728779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4581525"/>
                        </a:xfrm>
                        <a:prstGeom prst="rect">
                          <a:avLst/>
                        </a:prstGeom>
                        <a:solidFill>
                          <a:srgbClr val="FFFFFF"/>
                        </a:solidFill>
                        <a:ln w="9525">
                          <a:solidFill>
                            <a:srgbClr val="000000"/>
                          </a:solidFill>
                          <a:miter lim="800000"/>
                          <a:headEnd/>
                          <a:tailEnd/>
                        </a:ln>
                      </wps:spPr>
                      <wps:txbx>
                        <w:txbxContent>
                          <w:p w14:paraId="4A0B39AD" w14:textId="226C4A50" w:rsidR="005E7BB4" w:rsidRPr="005E7BB4" w:rsidRDefault="005E7BB4" w:rsidP="00AE14F6">
                            <w:pPr>
                              <w:jc w:val="center"/>
                              <w:rPr>
                                <w:rFonts w:ascii="ＭＳ 明朝" w:eastAsia="ＭＳ 明朝" w:hAnsi="ＭＳ 明朝" w:cs="ＭＳ 明朝"/>
                                <w:sz w:val="164"/>
                                <w:szCs w:val="164"/>
                                <w:lang w:eastAsia="ja-JP"/>
                              </w:rPr>
                            </w:pPr>
                            <w:r w:rsidRPr="005E7BB4">
                              <w:rPr>
                                <w:rFonts w:ascii="ＭＳ 明朝" w:eastAsia="ＭＳ 明朝" w:hAnsi="ＭＳ 明朝" w:cs="ＭＳ 明朝" w:hint="eastAsia"/>
                                <w:sz w:val="164"/>
                                <w:szCs w:val="164"/>
                                <w:lang w:eastAsia="ja-JP"/>
                              </w:rPr>
                              <w:t>銃器による</w:t>
                            </w:r>
                          </w:p>
                          <w:p w14:paraId="502EA3C8" w14:textId="58216F90" w:rsidR="005E7BB4" w:rsidRPr="005E7BB4" w:rsidRDefault="005E7BB4" w:rsidP="00AE14F6">
                            <w:pPr>
                              <w:jc w:val="center"/>
                              <w:rPr>
                                <w:rFonts w:ascii="ＭＳ 明朝" w:eastAsia="ＭＳ 明朝" w:hAnsi="ＭＳ 明朝" w:cs="ＭＳ 明朝"/>
                                <w:sz w:val="164"/>
                                <w:szCs w:val="164"/>
                                <w:lang w:eastAsia="ja-JP"/>
                              </w:rPr>
                            </w:pPr>
                            <w:r w:rsidRPr="005E7BB4">
                              <w:rPr>
                                <w:rFonts w:ascii="ＭＳ 明朝" w:eastAsia="ＭＳ 明朝" w:hAnsi="ＭＳ 明朝" w:cs="ＭＳ 明朝" w:hint="eastAsia"/>
                                <w:sz w:val="164"/>
                                <w:szCs w:val="164"/>
                                <w:lang w:eastAsia="ja-JP"/>
                              </w:rPr>
                              <w:t>捕獲実施中</w:t>
                            </w:r>
                          </w:p>
                          <w:p w14:paraId="447ACE15" w14:textId="766E6DE8" w:rsidR="005E7BB4" w:rsidRPr="005E7BB4" w:rsidRDefault="005E7BB4" w:rsidP="00AE14F6">
                            <w:pPr>
                              <w:jc w:val="center"/>
                              <w:rPr>
                                <w:rFonts w:ascii="ＭＳ 明朝" w:eastAsia="ＭＳ 明朝" w:hAnsi="ＭＳ 明朝" w:cs="ＭＳ 明朝"/>
                                <w:sz w:val="164"/>
                                <w:szCs w:val="164"/>
                                <w:lang w:eastAsia="ja-JP"/>
                              </w:rPr>
                            </w:pPr>
                            <w:r w:rsidRPr="005E7BB4">
                              <w:rPr>
                                <w:rFonts w:ascii="ＭＳ 明朝" w:eastAsia="ＭＳ 明朝" w:hAnsi="ＭＳ 明朝" w:cs="ＭＳ 明朝" w:hint="eastAsia"/>
                                <w:sz w:val="164"/>
                                <w:szCs w:val="164"/>
                                <w:lang w:eastAsia="ja-JP"/>
                              </w:rPr>
                              <w:t>のため注意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8F4D6" id="_x0000_s1027" type="#_x0000_t202" style="position:absolute;left:0;text-align:left;margin-left:389.05pt;margin-top:24.15pt;width:440.25pt;height:360.7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">
                <v:textbox>
                  <w:txbxContent>
                    <w:p w14:paraId="4A0B39AD" w14:textId="226C4A50" w:rsidR="005E7BB4" w:rsidRPr="005E7BB4" w:rsidRDefault="005E7BB4" w:rsidP="00AE14F6">
                      <w:pPr>
                        <w:jc w:val="center"/>
                        <w:rPr>
                          <w:rFonts w:ascii="ＭＳ 明朝" w:eastAsia="ＭＳ 明朝" w:hAnsi="ＭＳ 明朝" w:cs="ＭＳ 明朝"/>
                          <w:sz w:val="164"/>
                          <w:szCs w:val="164"/>
                          <w:lang w:eastAsia="ja-JP"/>
                        </w:rPr>
                      </w:pPr>
                      <w:r w:rsidRPr="005E7BB4">
                        <w:rPr>
                          <w:rFonts w:ascii="ＭＳ 明朝" w:eastAsia="ＭＳ 明朝" w:hAnsi="ＭＳ 明朝" w:cs="ＭＳ 明朝" w:hint="eastAsia"/>
                          <w:sz w:val="164"/>
                          <w:szCs w:val="164"/>
                          <w:lang w:eastAsia="ja-JP"/>
                        </w:rPr>
                        <w:t>銃器による</w:t>
                      </w:r>
                    </w:p>
                    <w:p w14:paraId="502EA3C8" w14:textId="58216F90" w:rsidR="005E7BB4" w:rsidRPr="005E7BB4" w:rsidRDefault="005E7BB4" w:rsidP="00AE14F6">
                      <w:pPr>
                        <w:jc w:val="center"/>
                        <w:rPr>
                          <w:rFonts w:ascii="ＭＳ 明朝" w:eastAsia="ＭＳ 明朝" w:hAnsi="ＭＳ 明朝" w:cs="ＭＳ 明朝"/>
                          <w:sz w:val="164"/>
                          <w:szCs w:val="164"/>
                          <w:lang w:eastAsia="ja-JP"/>
                        </w:rPr>
                      </w:pPr>
                      <w:r w:rsidRPr="005E7BB4">
                        <w:rPr>
                          <w:rFonts w:ascii="ＭＳ 明朝" w:eastAsia="ＭＳ 明朝" w:hAnsi="ＭＳ 明朝" w:cs="ＭＳ 明朝" w:hint="eastAsia"/>
                          <w:sz w:val="164"/>
                          <w:szCs w:val="164"/>
                          <w:lang w:eastAsia="ja-JP"/>
                        </w:rPr>
                        <w:t>捕獲実施中</w:t>
                      </w:r>
                    </w:p>
                    <w:p w14:paraId="447ACE15" w14:textId="766E6DE8" w:rsidR="005E7BB4" w:rsidRPr="005E7BB4" w:rsidRDefault="005E7BB4" w:rsidP="00AE14F6">
                      <w:pPr>
                        <w:jc w:val="center"/>
                        <w:rPr>
                          <w:rFonts w:ascii="ＭＳ 明朝" w:eastAsia="ＭＳ 明朝" w:hAnsi="ＭＳ 明朝" w:cs="ＭＳ 明朝"/>
                          <w:sz w:val="164"/>
                          <w:szCs w:val="164"/>
                          <w:lang w:eastAsia="ja-JP"/>
                        </w:rPr>
                      </w:pPr>
                      <w:r w:rsidRPr="005E7BB4">
                        <w:rPr>
                          <w:rFonts w:ascii="ＭＳ 明朝" w:eastAsia="ＭＳ 明朝" w:hAnsi="ＭＳ 明朝" w:cs="ＭＳ 明朝" w:hint="eastAsia"/>
                          <w:sz w:val="164"/>
                          <w:szCs w:val="164"/>
                          <w:lang w:eastAsia="ja-JP"/>
                        </w:rPr>
                        <w:t>のため注意</w:t>
                      </w:r>
                    </w:p>
                  </w:txbxContent>
                </v:textbox>
                <w10:wrap type="square" anchorx="margin"/>
              </v:shape>
            </w:pict>
          </mc:Fallback>
        </mc:AlternateContent>
      </w:r>
    </w:p>
    <w:p w14:paraId="2DE22A1B" w14:textId="1D93D400" w:rsidR="007E7E58" w:rsidRPr="005E7BB4" w:rsidRDefault="007E7E58" w:rsidP="00860268">
      <w:pPr>
        <w:adjustRightInd w:val="0"/>
        <w:snapToGrid w:val="0"/>
        <w:contextualSpacing/>
        <w:rPr>
          <w:rFonts w:asciiTheme="minorHAnsi" w:eastAsiaTheme="minorHAnsi" w:hAnsiTheme="minorHAnsi"/>
          <w:sz w:val="21"/>
          <w:szCs w:val="21"/>
          <w:lang w:eastAsia="ja-JP"/>
        </w:rPr>
      </w:pPr>
    </w:p>
    <w:sectPr w:rsidR="007E7E58" w:rsidRPr="005E7BB4" w:rsidSect="005F140D">
      <w:pgSz w:w="11900" w:h="16840"/>
      <w:pgMar w:top="1361" w:right="1531" w:bottom="1378" w:left="1531" w:header="998" w:footer="95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74837" w14:textId="77777777" w:rsidR="00AB0240" w:rsidRDefault="00AB0240">
      <w:r>
        <w:separator/>
      </w:r>
    </w:p>
  </w:endnote>
  <w:endnote w:type="continuationSeparator" w:id="0">
    <w:p w14:paraId="5C147CA0" w14:textId="77777777" w:rsidR="00AB0240" w:rsidRDefault="00AB0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1118" w14:textId="77777777" w:rsidR="007E7E58" w:rsidRDefault="007E7E58">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4E000" w14:textId="77777777" w:rsidR="00AB0240" w:rsidRDefault="00AB0240"/>
  </w:footnote>
  <w:footnote w:type="continuationSeparator" w:id="0">
    <w:p w14:paraId="5F1F0233" w14:textId="77777777" w:rsidR="00AB0240" w:rsidRDefault="00AB02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C655F8"/>
    <w:multiLevelType w:val="multilevel"/>
    <w:tmpl w:val="8D7087F6"/>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BA53B6E"/>
    <w:multiLevelType w:val="multilevel"/>
    <w:tmpl w:val="670462DA"/>
    <w:lvl w:ilvl="0">
      <w:start w:val="2"/>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26858483">
    <w:abstractNumId w:val="1"/>
  </w:num>
  <w:num w:numId="2" w16cid:durableId="1379355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81"/>
  <w:drawingGridVerticalSpacing w:val="18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A2"/>
    <w:rsid w:val="000818DA"/>
    <w:rsid w:val="000B3591"/>
    <w:rsid w:val="000B46BA"/>
    <w:rsid w:val="000D6773"/>
    <w:rsid w:val="001F5137"/>
    <w:rsid w:val="0021679B"/>
    <w:rsid w:val="0022312E"/>
    <w:rsid w:val="00296721"/>
    <w:rsid w:val="002C191F"/>
    <w:rsid w:val="003105F9"/>
    <w:rsid w:val="003613A8"/>
    <w:rsid w:val="00401C83"/>
    <w:rsid w:val="004145F1"/>
    <w:rsid w:val="004209FF"/>
    <w:rsid w:val="004B611F"/>
    <w:rsid w:val="004D3F25"/>
    <w:rsid w:val="00520C30"/>
    <w:rsid w:val="005660A4"/>
    <w:rsid w:val="00567F35"/>
    <w:rsid w:val="005E7BB4"/>
    <w:rsid w:val="005F140D"/>
    <w:rsid w:val="0060670A"/>
    <w:rsid w:val="00610636"/>
    <w:rsid w:val="00693688"/>
    <w:rsid w:val="00734C41"/>
    <w:rsid w:val="00770BA1"/>
    <w:rsid w:val="00773163"/>
    <w:rsid w:val="007759E9"/>
    <w:rsid w:val="0078287B"/>
    <w:rsid w:val="007A192E"/>
    <w:rsid w:val="007E7E58"/>
    <w:rsid w:val="00875E12"/>
    <w:rsid w:val="008A547B"/>
    <w:rsid w:val="009F1E10"/>
    <w:rsid w:val="00A32328"/>
    <w:rsid w:val="00A768A2"/>
    <w:rsid w:val="00AB0240"/>
    <w:rsid w:val="00AE14F6"/>
    <w:rsid w:val="00AE24B3"/>
    <w:rsid w:val="00B235F3"/>
    <w:rsid w:val="00B52A99"/>
    <w:rsid w:val="00B928F3"/>
    <w:rsid w:val="00BD020F"/>
    <w:rsid w:val="00BD6B16"/>
    <w:rsid w:val="00D079B1"/>
    <w:rsid w:val="00D23742"/>
    <w:rsid w:val="00D54BC7"/>
    <w:rsid w:val="00D732EE"/>
    <w:rsid w:val="00D852A6"/>
    <w:rsid w:val="00DD413E"/>
    <w:rsid w:val="00DF2B86"/>
    <w:rsid w:val="00E22055"/>
    <w:rsid w:val="00EB49FB"/>
    <w:rsid w:val="00F11807"/>
    <w:rsid w:val="00F21142"/>
    <w:rsid w:val="00F22AE0"/>
    <w:rsid w:val="00F43138"/>
    <w:rsid w:val="00F5152C"/>
    <w:rsid w:val="00FF70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BC124"/>
  <w15:docId w15:val="{66E484D5-4107-4541-8D3B-8AD2409D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rFonts w:ascii="ＭＳ 明朝" w:eastAsia="ＭＳ 明朝" w:hAnsi="ＭＳ 明朝" w:cs="ＭＳ 明朝"/>
      <w:b w:val="0"/>
      <w:bCs w:val="0"/>
      <w:i w:val="0"/>
      <w:iCs w:val="0"/>
      <w:smallCaps w:val="0"/>
      <w:strike w:val="0"/>
      <w:sz w:val="20"/>
      <w:szCs w:val="20"/>
      <w:u w:val="none"/>
      <w:shd w:val="clear" w:color="auto" w:fill="auto"/>
    </w:rPr>
  </w:style>
  <w:style w:type="character" w:customStyle="1" w:styleId="11">
    <w:name w:val="見出し #1|1_"/>
    <w:basedOn w:val="a0"/>
    <w:link w:val="110"/>
    <w:rPr>
      <w:rFonts w:ascii="ＭＳ 明朝" w:eastAsia="ＭＳ 明朝" w:hAnsi="ＭＳ 明朝" w:cs="ＭＳ 明朝"/>
      <w:b w:val="0"/>
      <w:bCs w:val="0"/>
      <w:i w:val="0"/>
      <w:iCs w:val="0"/>
      <w:smallCaps w:val="0"/>
      <w:strike w:val="0"/>
      <w:sz w:val="22"/>
      <w:szCs w:val="22"/>
      <w:u w:val="none"/>
      <w:shd w:val="clear" w:color="auto" w:fill="auto"/>
    </w:rPr>
  </w:style>
  <w:style w:type="character" w:customStyle="1" w:styleId="12">
    <w:name w:val="テーブルのキャプション|1_"/>
    <w:basedOn w:val="a0"/>
    <w:link w:val="13"/>
    <w:rPr>
      <w:rFonts w:ascii="ＭＳ 明朝" w:eastAsia="ＭＳ 明朝" w:hAnsi="ＭＳ 明朝" w:cs="ＭＳ 明朝"/>
      <w:b w:val="0"/>
      <w:bCs w:val="0"/>
      <w:i w:val="0"/>
      <w:iCs w:val="0"/>
      <w:smallCaps w:val="0"/>
      <w:strike w:val="0"/>
      <w:sz w:val="20"/>
      <w:szCs w:val="20"/>
      <w:u w:val="none"/>
      <w:shd w:val="clear" w:color="auto" w:fill="auto"/>
    </w:rPr>
  </w:style>
  <w:style w:type="character" w:customStyle="1" w:styleId="14">
    <w:name w:val="その他|1_"/>
    <w:basedOn w:val="a0"/>
    <w:link w:val="15"/>
    <w:rPr>
      <w:rFonts w:ascii="ＭＳ 明朝" w:eastAsia="ＭＳ 明朝" w:hAnsi="ＭＳ 明朝" w:cs="ＭＳ 明朝"/>
      <w:b w:val="0"/>
      <w:bCs w:val="0"/>
      <w:i w:val="0"/>
      <w:iCs w:val="0"/>
      <w:smallCaps w:val="0"/>
      <w:strike w:val="0"/>
      <w:sz w:val="20"/>
      <w:szCs w:val="20"/>
      <w:u w:val="none"/>
      <w:shd w:val="clear" w:color="auto" w:fill="auto"/>
    </w:rPr>
  </w:style>
  <w:style w:type="character" w:customStyle="1" w:styleId="2">
    <w:name w:val="本文|2_"/>
    <w:basedOn w:val="a0"/>
    <w:link w:val="20"/>
    <w:rPr>
      <w:rFonts w:ascii="Arial" w:eastAsia="Arial" w:hAnsi="Arial" w:cs="Arial"/>
      <w:b w:val="0"/>
      <w:bCs w:val="0"/>
      <w:i w:val="0"/>
      <w:iCs w:val="0"/>
      <w:smallCaps w:val="0"/>
      <w:strike w:val="0"/>
      <w:sz w:val="18"/>
      <w:szCs w:val="18"/>
      <w:u w:val="none"/>
      <w:shd w:val="clear" w:color="auto" w:fill="auto"/>
    </w:rPr>
  </w:style>
  <w:style w:type="character" w:customStyle="1" w:styleId="3">
    <w:name w:val="本文|3_"/>
    <w:basedOn w:val="a0"/>
    <w:link w:val="30"/>
    <w:rPr>
      <w:rFonts w:ascii="ＭＳ 明朝" w:eastAsia="ＭＳ 明朝" w:hAnsi="ＭＳ 明朝" w:cs="ＭＳ 明朝"/>
      <w:b w:val="0"/>
      <w:bCs w:val="0"/>
      <w:i w:val="0"/>
      <w:iCs w:val="0"/>
      <w:smallCaps w:val="0"/>
      <w:strike w:val="0"/>
      <w:sz w:val="17"/>
      <w:szCs w:val="17"/>
      <w:u w:val="none"/>
      <w:shd w:val="clear" w:color="auto" w:fill="auto"/>
    </w:rPr>
  </w:style>
  <w:style w:type="paragraph" w:customStyle="1" w:styleId="10">
    <w:name w:val="本文|1"/>
    <w:basedOn w:val="a"/>
    <w:link w:val="1"/>
    <w:pPr>
      <w:spacing w:after="300"/>
    </w:pPr>
    <w:rPr>
      <w:rFonts w:ascii="ＭＳ 明朝" w:eastAsia="ＭＳ 明朝" w:hAnsi="ＭＳ 明朝" w:cs="ＭＳ 明朝"/>
      <w:sz w:val="20"/>
      <w:szCs w:val="20"/>
    </w:rPr>
  </w:style>
  <w:style w:type="paragraph" w:customStyle="1" w:styleId="110">
    <w:name w:val="見出し #1|1"/>
    <w:basedOn w:val="a"/>
    <w:link w:val="11"/>
    <w:pPr>
      <w:spacing w:after="660"/>
      <w:outlineLvl w:val="0"/>
    </w:pPr>
    <w:rPr>
      <w:rFonts w:ascii="ＭＳ 明朝" w:eastAsia="ＭＳ 明朝" w:hAnsi="ＭＳ 明朝" w:cs="ＭＳ 明朝"/>
      <w:sz w:val="22"/>
      <w:szCs w:val="22"/>
    </w:rPr>
  </w:style>
  <w:style w:type="paragraph" w:customStyle="1" w:styleId="13">
    <w:name w:val="テーブルのキャプション|1"/>
    <w:basedOn w:val="a"/>
    <w:link w:val="12"/>
    <w:pPr>
      <w:spacing w:line="326" w:lineRule="auto"/>
      <w:ind w:left="180" w:hanging="180"/>
    </w:pPr>
    <w:rPr>
      <w:rFonts w:ascii="ＭＳ 明朝" w:eastAsia="ＭＳ 明朝" w:hAnsi="ＭＳ 明朝" w:cs="ＭＳ 明朝"/>
      <w:sz w:val="20"/>
      <w:szCs w:val="20"/>
    </w:rPr>
  </w:style>
  <w:style w:type="paragraph" w:customStyle="1" w:styleId="15">
    <w:name w:val="その他|1"/>
    <w:basedOn w:val="a"/>
    <w:link w:val="14"/>
    <w:rPr>
      <w:rFonts w:ascii="ＭＳ 明朝" w:eastAsia="ＭＳ 明朝" w:hAnsi="ＭＳ 明朝" w:cs="ＭＳ 明朝"/>
      <w:sz w:val="20"/>
      <w:szCs w:val="20"/>
    </w:rPr>
  </w:style>
  <w:style w:type="paragraph" w:customStyle="1" w:styleId="20">
    <w:name w:val="本文|2"/>
    <w:basedOn w:val="a"/>
    <w:link w:val="2"/>
    <w:pPr>
      <w:spacing w:after="340" w:line="358" w:lineRule="exact"/>
      <w:ind w:firstLine="420"/>
    </w:pPr>
    <w:rPr>
      <w:rFonts w:ascii="Arial" w:eastAsia="Arial" w:hAnsi="Arial" w:cs="Arial"/>
      <w:sz w:val="18"/>
      <w:szCs w:val="18"/>
    </w:rPr>
  </w:style>
  <w:style w:type="paragraph" w:customStyle="1" w:styleId="30">
    <w:name w:val="本文|3"/>
    <w:basedOn w:val="a"/>
    <w:link w:val="3"/>
    <w:pPr>
      <w:spacing w:after="340"/>
      <w:ind w:firstLine="220"/>
    </w:pPr>
    <w:rPr>
      <w:rFonts w:ascii="ＭＳ 明朝" w:eastAsia="ＭＳ 明朝" w:hAnsi="ＭＳ 明朝" w:cs="ＭＳ 明朝"/>
      <w:sz w:val="17"/>
      <w:szCs w:val="17"/>
    </w:rPr>
  </w:style>
  <w:style w:type="character" w:styleId="a3">
    <w:name w:val="Hyperlink"/>
    <w:basedOn w:val="a0"/>
    <w:uiPriority w:val="99"/>
    <w:unhideWhenUsed/>
    <w:rsid w:val="00EB49FB"/>
    <w:rPr>
      <w:color w:val="467886" w:themeColor="hyperlink"/>
      <w:u w:val="single"/>
    </w:rPr>
  </w:style>
  <w:style w:type="character" w:styleId="a4">
    <w:name w:val="Unresolved Mention"/>
    <w:basedOn w:val="a0"/>
    <w:uiPriority w:val="99"/>
    <w:semiHidden/>
    <w:unhideWhenUsed/>
    <w:rsid w:val="00EB49FB"/>
    <w:rPr>
      <w:color w:val="605E5C"/>
      <w:shd w:val="clear" w:color="auto" w:fill="E1DFDD"/>
    </w:rPr>
  </w:style>
  <w:style w:type="character" w:styleId="a5">
    <w:name w:val="FollowedHyperlink"/>
    <w:basedOn w:val="a0"/>
    <w:uiPriority w:val="99"/>
    <w:semiHidden/>
    <w:unhideWhenUsed/>
    <w:rsid w:val="00EB49FB"/>
    <w:rPr>
      <w:color w:val="96607D" w:themeColor="followedHyperlink"/>
      <w:u w:val="single"/>
    </w:rPr>
  </w:style>
  <w:style w:type="paragraph" w:styleId="a6">
    <w:name w:val="header"/>
    <w:basedOn w:val="a"/>
    <w:link w:val="a7"/>
    <w:uiPriority w:val="99"/>
    <w:unhideWhenUsed/>
    <w:rsid w:val="00B235F3"/>
    <w:pPr>
      <w:tabs>
        <w:tab w:val="center" w:pos="4252"/>
        <w:tab w:val="right" w:pos="8504"/>
      </w:tabs>
      <w:snapToGrid w:val="0"/>
    </w:pPr>
  </w:style>
  <w:style w:type="character" w:customStyle="1" w:styleId="a7">
    <w:name w:val="ヘッダー (文字)"/>
    <w:basedOn w:val="a0"/>
    <w:link w:val="a6"/>
    <w:uiPriority w:val="99"/>
    <w:rsid w:val="00B235F3"/>
    <w:rPr>
      <w:rFonts w:eastAsia="Times New Roman"/>
      <w:color w:val="000000"/>
    </w:rPr>
  </w:style>
  <w:style w:type="paragraph" w:styleId="a8">
    <w:name w:val="footer"/>
    <w:basedOn w:val="a"/>
    <w:link w:val="a9"/>
    <w:uiPriority w:val="99"/>
    <w:unhideWhenUsed/>
    <w:rsid w:val="00B235F3"/>
    <w:pPr>
      <w:tabs>
        <w:tab w:val="center" w:pos="4252"/>
        <w:tab w:val="right" w:pos="8504"/>
      </w:tabs>
      <w:snapToGrid w:val="0"/>
    </w:pPr>
  </w:style>
  <w:style w:type="character" w:customStyle="1" w:styleId="a9">
    <w:name w:val="フッター (文字)"/>
    <w:basedOn w:val="a0"/>
    <w:link w:val="a8"/>
    <w:uiPriority w:val="99"/>
    <w:rsid w:val="00B235F3"/>
    <w:rPr>
      <w:rFonts w:eastAsia="Times New Roman"/>
      <w:color w:val="000000"/>
    </w:rPr>
  </w:style>
  <w:style w:type="character" w:customStyle="1" w:styleId="4">
    <w:name w:val="本文|4_"/>
    <w:basedOn w:val="a0"/>
    <w:link w:val="40"/>
    <w:rsid w:val="007E7E58"/>
    <w:rPr>
      <w:rFonts w:ascii="ＭＳ 明朝" w:eastAsia="ＭＳ 明朝" w:hAnsi="ＭＳ 明朝" w:cs="ＭＳ 明朝"/>
    </w:rPr>
  </w:style>
  <w:style w:type="paragraph" w:customStyle="1" w:styleId="40">
    <w:name w:val="本文|4"/>
    <w:basedOn w:val="a"/>
    <w:link w:val="4"/>
    <w:rsid w:val="007E7E58"/>
    <w:pPr>
      <w:spacing w:after="60"/>
      <w:jc w:val="center"/>
    </w:pPr>
    <w:rPr>
      <w:rFonts w:ascii="ＭＳ 明朝" w:eastAsia="ＭＳ 明朝" w:hAnsi="ＭＳ 明朝" w:cs="ＭＳ 明朝"/>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inya.maff.go.jp/kan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inya.maff.go.jp/kanto/tokyo_kanagawa/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2DFAC-E1B8-4624-80C5-B8BACECD9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719</TotalTime>
  <Pages>7</Pages>
  <Words>621</Words>
  <Characters>3540</Characters>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2026-10-29T04:29:00Z</cp:lastPrinted>
  <dcterms:created xsi:type="dcterms:W3CDTF">2026-10-21T07:17:00Z</dcterms:created>
  <dcterms:modified xsi:type="dcterms:W3CDTF">2026-10-29T04:30:00Z</dcterms:modified>
</cp:coreProperties>
</file>