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B5C9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374C1839"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委　　任　　状</w:t>
      </w:r>
    </w:p>
    <w:p w14:paraId="7D4A16D9"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E5B825D"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37A4E342"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4BAF1AAA"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179ED4B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4353F621"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071634EC"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9F8E88B"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5CFE202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C240AD4"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2DC02342"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5680" behindDoc="0" locked="0" layoutInCell="1" allowOverlap="1" wp14:anchorId="639CFCE7" wp14:editId="189F0928">
                <wp:simplePos x="0" y="0"/>
                <wp:positionH relativeFrom="column">
                  <wp:posOffset>3598545</wp:posOffset>
                </wp:positionH>
                <wp:positionV relativeFrom="paragraph">
                  <wp:posOffset>198755</wp:posOffset>
                </wp:positionV>
                <wp:extent cx="1137920" cy="238760"/>
                <wp:effectExtent l="249555" t="11430" r="12700" b="698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7920" cy="238760"/>
                        </a:xfrm>
                        <a:prstGeom prst="wedgeRectCallout">
                          <a:avLst>
                            <a:gd name="adj1" fmla="val -68190"/>
                            <a:gd name="adj2" fmla="val -7181"/>
                          </a:avLst>
                        </a:prstGeom>
                        <a:solidFill>
                          <a:srgbClr val="FFFFFF"/>
                        </a:solidFill>
                        <a:ln w="9525">
                          <a:solidFill>
                            <a:srgbClr val="000000"/>
                          </a:solidFill>
                          <a:miter lim="800000"/>
                          <a:headEnd/>
                          <a:tailEnd/>
                        </a:ln>
                      </wps:spPr>
                      <wps:txbx>
                        <w:txbxContent>
                          <w:p w14:paraId="6D6BF3F2" w14:textId="77777777" w:rsidR="00BB370E" w:rsidRDefault="00BB370E">
                            <w:r>
                              <w:rPr>
                                <w:rFonts w:hint="eastAsia"/>
                              </w:rPr>
                              <w:t>入札日を記入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9CFCE7"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6" o:spid="_x0000_s1026" type="#_x0000_t61" style="position:absolute;left:0;text-align:left;margin-left:283.35pt;margin-top:15.65pt;width:89.6pt;height:1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" adj="-3929,9249">
                <v:textbox inset="5.85pt,.7pt,5.85pt,.7pt">
                  <w:txbxContent>
                    <w:p w14:paraId="6D6BF3F2" w14:textId="77777777" w:rsidR="00BB370E" w:rsidRDefault="00BB370E">
                      <w:r>
                        <w:rPr>
                          <w:rFonts w:hint="eastAsia"/>
                        </w:rPr>
                        <w:t>入札日を記入</w:t>
                      </w:r>
                    </w:p>
                  </w:txbxContent>
                </v:textbox>
              </v:shape>
            </w:pict>
          </mc:Fallback>
        </mc:AlternateContent>
      </w:r>
    </w:p>
    <w:p w14:paraId="3F157651"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3568C503" w14:textId="77777777" w:rsidR="002B1822" w:rsidRPr="00771EC9"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6704" behindDoc="0" locked="0" layoutInCell="1" allowOverlap="1" wp14:anchorId="282EF1D7" wp14:editId="2C008253">
                <wp:simplePos x="0" y="0"/>
                <wp:positionH relativeFrom="column">
                  <wp:posOffset>4513580</wp:posOffset>
                </wp:positionH>
                <wp:positionV relativeFrom="paragraph">
                  <wp:posOffset>123190</wp:posOffset>
                </wp:positionV>
                <wp:extent cx="1321435" cy="298450"/>
                <wp:effectExtent l="316865" t="12065" r="9525" b="13335"/>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1435" cy="298450"/>
                        </a:xfrm>
                        <a:prstGeom prst="wedgeRectCallout">
                          <a:avLst>
                            <a:gd name="adj1" fmla="val -70616"/>
                            <a:gd name="adj2" fmla="val 21704"/>
                          </a:avLst>
                        </a:prstGeom>
                        <a:solidFill>
                          <a:srgbClr val="FFFFFF"/>
                        </a:solidFill>
                        <a:ln w="9525">
                          <a:solidFill>
                            <a:srgbClr val="000000"/>
                          </a:solidFill>
                          <a:miter lim="800000"/>
                          <a:headEnd/>
                          <a:tailEnd/>
                        </a:ln>
                      </wps:spPr>
                      <wps:txbx>
                        <w:txbxContent>
                          <w:p w14:paraId="3143FD2B" w14:textId="77777777" w:rsidR="00BB370E" w:rsidRDefault="00BB370E">
                            <w:r>
                              <w:rPr>
                                <w:rFonts w:hint="eastAsia"/>
                              </w:rPr>
                              <w:t>物件名を記入</w:t>
                            </w:r>
                          </w:p>
                          <w:p w14:paraId="185433CA"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EF1D7" id="AutoShape 7" o:spid="_x0000_s1027" type="#_x0000_t61" style="position:absolute;left:0;text-align:left;margin-left:355.4pt;margin-top:9.7pt;width:104.05pt;height:2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" adj="-4453,15488">
                <v:textbox inset="5.85pt,.7pt,5.85pt,.7pt">
                  <w:txbxContent>
                    <w:p w14:paraId="3143FD2B" w14:textId="77777777" w:rsidR="00BB370E" w:rsidRDefault="00BB370E">
                      <w:r>
                        <w:rPr>
                          <w:rFonts w:hint="eastAsia"/>
                        </w:rPr>
                        <w:t>物件名を記入</w:t>
                      </w:r>
                    </w:p>
                    <w:p w14:paraId="185433CA" w14:textId="77777777" w:rsidR="00BB370E" w:rsidRDefault="00BB370E"/>
                  </w:txbxContent>
                </v:textbox>
              </v:shape>
            </w:pict>
          </mc:Fallback>
        </mc:AlternateContent>
      </w:r>
    </w:p>
    <w:p w14:paraId="0F5AD7CA"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物品の購入　○号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p>
    <w:p w14:paraId="2B150FBD"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7728" behindDoc="0" locked="0" layoutInCell="1" allowOverlap="1" wp14:anchorId="2A946CFD" wp14:editId="1B2600A7">
                <wp:simplePos x="0" y="0"/>
                <wp:positionH relativeFrom="column">
                  <wp:posOffset>3960495</wp:posOffset>
                </wp:positionH>
                <wp:positionV relativeFrom="paragraph">
                  <wp:posOffset>93345</wp:posOffset>
                </wp:positionV>
                <wp:extent cx="2203450" cy="890905"/>
                <wp:effectExtent l="11430" t="10795" r="13970" b="19367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0" cy="890905"/>
                        </a:xfrm>
                        <a:prstGeom prst="wedgeRectCallout">
                          <a:avLst>
                            <a:gd name="adj1" fmla="val -41037"/>
                            <a:gd name="adj2" fmla="val 69245"/>
                          </a:avLst>
                        </a:prstGeom>
                        <a:solidFill>
                          <a:srgbClr val="FFFFFF"/>
                        </a:solidFill>
                        <a:ln w="9525">
                          <a:solidFill>
                            <a:srgbClr val="000000"/>
                          </a:solidFill>
                          <a:miter lim="800000"/>
                          <a:headEnd/>
                          <a:tailEnd/>
                        </a:ln>
                      </wps:spPr>
                      <wps:txbx>
                        <w:txbxContent>
                          <w:p w14:paraId="2C3D2282"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4061A015"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946CFD" id="AutoShape 8" o:spid="_x0000_s1028" type="#_x0000_t61" style="position:absolute;left:0;text-align:left;margin-left:311.85pt;margin-top:7.35pt;width:173.5pt;height:70.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" adj="1936,25757">
                <v:textbox inset="5.85pt,.7pt,5.85pt,.7pt">
                  <w:txbxContent>
                    <w:p w14:paraId="2C3D2282"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4061A015" w14:textId="77777777" w:rsidR="00BB370E" w:rsidRDefault="00BB370E"/>
                  </w:txbxContent>
                </v:textbox>
              </v:shape>
            </w:pict>
          </mc:Fallback>
        </mc:AlternateContent>
      </w:r>
    </w:p>
    <w:p w14:paraId="620997B4"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250DD0A0"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E0943BF"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6478C403"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8752" behindDoc="0" locked="0" layoutInCell="1" allowOverlap="1" wp14:anchorId="1BF3B8DF" wp14:editId="7008114F">
                <wp:simplePos x="0" y="0"/>
                <wp:positionH relativeFrom="column">
                  <wp:posOffset>-106680</wp:posOffset>
                </wp:positionH>
                <wp:positionV relativeFrom="paragraph">
                  <wp:posOffset>198755</wp:posOffset>
                </wp:positionV>
                <wp:extent cx="1674495" cy="238760"/>
                <wp:effectExtent l="11430" t="211455" r="9525" b="6985"/>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4495" cy="238760"/>
                        </a:xfrm>
                        <a:prstGeom prst="wedgeRectCallout">
                          <a:avLst>
                            <a:gd name="adj1" fmla="val 35514"/>
                            <a:gd name="adj2" fmla="val -131648"/>
                          </a:avLst>
                        </a:prstGeom>
                        <a:solidFill>
                          <a:srgbClr val="FFFFFF"/>
                        </a:solidFill>
                        <a:ln w="9525">
                          <a:solidFill>
                            <a:srgbClr val="000000"/>
                          </a:solidFill>
                          <a:miter lim="800000"/>
                          <a:headEnd/>
                          <a:tailEnd/>
                        </a:ln>
                      </wps:spPr>
                      <wps:txbx>
                        <w:txbxContent>
                          <w:p w14:paraId="4C72D417" w14:textId="77777777" w:rsidR="00BB370E" w:rsidRDefault="00BB370E">
                            <w:r>
                              <w:rPr>
                                <w:rFonts w:hint="eastAsia"/>
                              </w:rPr>
                              <w:t>委任された日付を記入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F3B8DF" id="AutoShape 10" o:spid="_x0000_s1029" type="#_x0000_t61" style="position:absolute;left:0;text-align:left;margin-left:-8.4pt;margin-top:15.65pt;width:131.85pt;height:1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" adj="18471,-17636">
                <v:textbox inset="5.85pt,.7pt,5.85pt,.7pt">
                  <w:txbxContent>
                    <w:p w14:paraId="4C72D417" w14:textId="77777777" w:rsidR="00BB370E" w:rsidRDefault="00BB370E">
                      <w:r>
                        <w:rPr>
                          <w:rFonts w:hint="eastAsia"/>
                        </w:rPr>
                        <w:t>委任された日付を記入</w:t>
                      </w:r>
                    </w:p>
                  </w:txbxContent>
                </v:textbox>
              </v:shape>
            </w:pict>
          </mc:Fallback>
        </mc:AlternateContent>
      </w:r>
    </w:p>
    <w:p w14:paraId="080487D3"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30DB703C"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6D6D8BAE"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1E9482E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426EB8F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CBA24BC"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7C200DB2" w14:textId="77777777"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74BA57DA"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BC93F81" w14:textId="1121056A" w:rsidR="002B1822" w:rsidRDefault="00C62921" w:rsidP="002B1822">
      <w:pPr>
        <w:overflowPunct w:val="0"/>
        <w:textAlignment w:val="baseline"/>
        <w:rPr>
          <w:rFonts w:ascii="ＭＳ 明朝" w:hAnsi="Times New Roman"/>
          <w:color w:val="000000"/>
          <w:spacing w:val="2"/>
          <w:kern w:val="0"/>
          <w:szCs w:val="21"/>
        </w:rPr>
      </w:pPr>
      <w:r>
        <w:rPr>
          <w:rFonts w:ascii="Times New Roman" w:hAnsi="Times New Roman" w:cs="ＭＳ 明朝" w:hint="eastAsia"/>
          <w:noProof/>
          <w:color w:val="000000"/>
          <w:kern w:val="0"/>
          <w:szCs w:val="21"/>
        </w:rPr>
        <mc:AlternateContent>
          <mc:Choice Requires="wps">
            <w:drawing>
              <wp:anchor distT="0" distB="0" distL="114300" distR="114300" simplePos="0" relativeHeight="251659776" behindDoc="0" locked="0" layoutInCell="1" allowOverlap="1" wp14:anchorId="008CFCCA" wp14:editId="599CE43B">
                <wp:simplePos x="0" y="0"/>
                <wp:positionH relativeFrom="column">
                  <wp:posOffset>339075</wp:posOffset>
                </wp:positionH>
                <wp:positionV relativeFrom="paragraph">
                  <wp:posOffset>42013</wp:posOffset>
                </wp:positionV>
                <wp:extent cx="5034915" cy="819874"/>
                <wp:effectExtent l="0" t="0" r="13335" b="1841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4915" cy="819874"/>
                        </a:xfrm>
                        <a:prstGeom prst="roundRect">
                          <a:avLst>
                            <a:gd name="adj" fmla="val 16667"/>
                          </a:avLst>
                        </a:prstGeom>
                        <a:solidFill>
                          <a:srgbClr val="FFFFFF"/>
                        </a:solidFill>
                        <a:ln w="9525">
                          <a:solidFill>
                            <a:srgbClr val="000000"/>
                          </a:solidFill>
                          <a:round/>
                          <a:headEnd/>
                          <a:tailEnd/>
                        </a:ln>
                      </wps:spPr>
                      <wps:txbx>
                        <w:txbxContent>
                          <w:p w14:paraId="14520A14" w14:textId="77777777" w:rsidR="00C62921" w:rsidRDefault="00C62921">
                            <w:r>
                              <w:rPr>
                                <w:rFonts w:hint="eastAsia"/>
                              </w:rPr>
                              <w:t>代表者より入札に係る委任を受けている場合は、あらかじめ提出してください。</w:t>
                            </w:r>
                          </w:p>
                          <w:p w14:paraId="527EB0A6" w14:textId="46BE79C3" w:rsidR="00BB370E" w:rsidRDefault="00B12A19">
                            <w:r>
                              <w:rPr>
                                <w:rFonts w:hint="eastAsia"/>
                              </w:rPr>
                              <w:t>なお、代理人から復代理人に委任をされる場合においても再度委任状が必要となりますので注意してください。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8CFCCA" id="AutoShape 11" o:spid="_x0000_s1030" style="position:absolute;left:0;text-align:left;margin-left:26.7pt;margin-top:3.3pt;width:396.45pt;height:64.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">
                <v:textbox inset="5.85pt,.7pt,5.85pt,.7pt">
                  <w:txbxContent>
                    <w:p w14:paraId="14520A14" w14:textId="77777777" w:rsidR="00C62921" w:rsidRDefault="00C62921">
                      <w:r>
                        <w:rPr>
                          <w:rFonts w:hint="eastAsia"/>
                        </w:rPr>
                        <w:t>代表者より入札に係る委任を受けている場合は、あらかじめ提出してください。</w:t>
                      </w:r>
                    </w:p>
                    <w:p w14:paraId="527EB0A6" w14:textId="46BE79C3" w:rsidR="00BB370E" w:rsidRDefault="00B12A19">
                      <w:r>
                        <w:rPr>
                          <w:rFonts w:hint="eastAsia"/>
                        </w:rPr>
                        <w:t>なお、代理人から復代理人に委任をされる場合においても再度委任状が必要となりますので注意してください。</w:t>
                      </w:r>
                    </w:p>
                  </w:txbxContent>
                </v:textbox>
              </v:roundrect>
            </w:pict>
          </mc:Fallback>
        </mc:AlternateContent>
      </w:r>
    </w:p>
    <w:p w14:paraId="629614B3" w14:textId="010753A8" w:rsidR="00B12A19" w:rsidRDefault="00B12A19" w:rsidP="002B1822">
      <w:pPr>
        <w:overflowPunct w:val="0"/>
        <w:textAlignment w:val="baseline"/>
        <w:rPr>
          <w:rFonts w:ascii="ＭＳ 明朝" w:hAnsi="Times New Roman"/>
          <w:color w:val="000000"/>
          <w:spacing w:val="2"/>
          <w:kern w:val="0"/>
          <w:szCs w:val="21"/>
        </w:rPr>
      </w:pPr>
    </w:p>
    <w:p w14:paraId="32A4F2E4" w14:textId="77777777" w:rsidR="00B12A19" w:rsidRDefault="00B12A19" w:rsidP="002B1822">
      <w:pPr>
        <w:overflowPunct w:val="0"/>
        <w:textAlignment w:val="baseline"/>
        <w:rPr>
          <w:rFonts w:ascii="ＭＳ 明朝" w:hAnsi="Times New Roman"/>
          <w:color w:val="000000"/>
          <w:spacing w:val="2"/>
          <w:kern w:val="0"/>
          <w:szCs w:val="21"/>
        </w:rPr>
      </w:pPr>
    </w:p>
    <w:p w14:paraId="7D06E2D3" w14:textId="77777777" w:rsidR="00B12A19" w:rsidRDefault="00B12A19" w:rsidP="002B1822">
      <w:pPr>
        <w:overflowPunct w:val="0"/>
        <w:textAlignment w:val="baseline"/>
        <w:rPr>
          <w:rFonts w:ascii="ＭＳ 明朝" w:hAnsi="Times New Roman"/>
          <w:color w:val="000000"/>
          <w:spacing w:val="2"/>
          <w:kern w:val="0"/>
          <w:szCs w:val="21"/>
        </w:rPr>
      </w:pPr>
    </w:p>
    <w:p w14:paraId="0C38BC3B" w14:textId="77777777" w:rsidR="00B12A19" w:rsidRPr="002B1822" w:rsidRDefault="00B12A19" w:rsidP="002B1822">
      <w:pPr>
        <w:overflowPunct w:val="0"/>
        <w:textAlignment w:val="baseline"/>
        <w:rPr>
          <w:rFonts w:ascii="ＭＳ 明朝" w:hAnsi="Times New Roman"/>
          <w:color w:val="000000"/>
          <w:spacing w:val="2"/>
          <w:kern w:val="0"/>
          <w:szCs w:val="21"/>
        </w:rPr>
      </w:pPr>
    </w:p>
    <w:p w14:paraId="7799D568"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5541D" w14:textId="77777777" w:rsidR="00B20EF6" w:rsidRDefault="00B20EF6" w:rsidP="008D47B3">
      <w:r>
        <w:separator/>
      </w:r>
    </w:p>
  </w:endnote>
  <w:endnote w:type="continuationSeparator" w:id="0">
    <w:p w14:paraId="754D5B02" w14:textId="77777777" w:rsidR="00B20EF6" w:rsidRDefault="00B20EF6"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E0F50" w14:textId="77777777" w:rsidR="00B20EF6" w:rsidRDefault="00B20EF6" w:rsidP="008D47B3">
      <w:r>
        <w:separator/>
      </w:r>
    </w:p>
  </w:footnote>
  <w:footnote w:type="continuationSeparator" w:id="0">
    <w:p w14:paraId="46EAAB05" w14:textId="77777777" w:rsidR="00B20EF6" w:rsidRDefault="00B20EF6"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8EC8F" w14:textId="77777777" w:rsidR="004E7F50" w:rsidRPr="004E7F50" w:rsidRDefault="004E7F50">
    <w:pPr>
      <w:pStyle w:val="a3"/>
      <w:rPr>
        <w:color w:val="FF0000"/>
      </w:rPr>
    </w:pPr>
    <w:r w:rsidRPr="004E7F50">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822"/>
    <w:rsid w:val="000B6996"/>
    <w:rsid w:val="000E0163"/>
    <w:rsid w:val="0014764E"/>
    <w:rsid w:val="0025585E"/>
    <w:rsid w:val="002B1822"/>
    <w:rsid w:val="002B302E"/>
    <w:rsid w:val="004E7F50"/>
    <w:rsid w:val="005727C3"/>
    <w:rsid w:val="005769D3"/>
    <w:rsid w:val="00587B50"/>
    <w:rsid w:val="006E2E35"/>
    <w:rsid w:val="007418F8"/>
    <w:rsid w:val="00754B22"/>
    <w:rsid w:val="00771EC9"/>
    <w:rsid w:val="00785B1F"/>
    <w:rsid w:val="008D47B3"/>
    <w:rsid w:val="009269AA"/>
    <w:rsid w:val="00931CA2"/>
    <w:rsid w:val="009F2365"/>
    <w:rsid w:val="00A57D92"/>
    <w:rsid w:val="00A96BE0"/>
    <w:rsid w:val="00AD479F"/>
    <w:rsid w:val="00B12A19"/>
    <w:rsid w:val="00B20EF6"/>
    <w:rsid w:val="00BB370E"/>
    <w:rsid w:val="00BE55C8"/>
    <w:rsid w:val="00C56C26"/>
    <w:rsid w:val="00C62921"/>
    <w:rsid w:val="00C9169A"/>
    <w:rsid w:val="00CB4B86"/>
    <w:rsid w:val="00D67A1D"/>
    <w:rsid w:val="00DB1CE1"/>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9">
      <v:textbox inset="5.85pt,.7pt,5.85pt,.7pt"/>
    </o:shapedefaults>
    <o:shapelayout v:ext="edit">
      <o:idmap v:ext="edit" data="1"/>
    </o:shapelayout>
  </w:shapeDefaults>
  <w:decimalSymbol w:val="."/>
  <w:listSeparator w:val=","/>
  <w14:docId w14:val="02EBF17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207</Characters>
  <Application>Microsoft Office Word</Application>
  <DocSecurity>0</DocSecurity>
  <Lines>36</Lines>
  <Paragraphs>15</Paragraphs>
  <ScaleCrop>false</ScaleCrop>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2026-03-18T05:38:00Z</dcterms:created>
  <dcterms:modified xsi:type="dcterms:W3CDTF">2026-03-18T05:38:00Z</dcterms:modified>
</cp:coreProperties>
</file>