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5736D" w14:textId="752D93E4" w:rsidR="00490ED1" w:rsidRDefault="0096652D">
      <w:pPr>
        <w:pStyle w:val="a3"/>
        <w:spacing w:before="44"/>
        <w:ind w:left="107"/>
        <w:rPr>
          <w:rFonts w:asciiTheme="minorEastAsia" w:eastAsiaTheme="minorEastAsia" w:hAnsiTheme="minorEastAsia"/>
          <w:lang w:eastAsia="ja-JP"/>
        </w:rPr>
      </w:pPr>
      <w:r w:rsidRPr="005034DC">
        <w:rPr>
          <w:rFonts w:asciiTheme="minorEastAsia" w:eastAsiaTheme="minorEastAsia" w:hAnsiTheme="minorEastAsia" w:hint="eastAsia"/>
          <w:lang w:eastAsia="ja-JP"/>
        </w:rPr>
        <w:t>（別紙様式第２号）</w:t>
      </w:r>
    </w:p>
    <w:p w14:paraId="5E2BBE4C" w14:textId="77777777" w:rsidR="00490ED1" w:rsidRPr="005034DC" w:rsidRDefault="00490ED1">
      <w:pPr>
        <w:pStyle w:val="a3"/>
        <w:spacing w:before="44"/>
        <w:ind w:left="107"/>
        <w:rPr>
          <w:rFonts w:asciiTheme="minorEastAsia" w:eastAsiaTheme="minorEastAsia" w:hAnsiTheme="minorEastAsia"/>
          <w:lang w:eastAsia="ja-JP"/>
        </w:rPr>
      </w:pPr>
    </w:p>
    <w:p w14:paraId="14BFE995" w14:textId="6A2A528B" w:rsidR="00217486" w:rsidRPr="00490ED1" w:rsidRDefault="00490ED1" w:rsidP="00490ED1">
      <w:pPr>
        <w:pStyle w:val="a3"/>
        <w:spacing w:before="44"/>
        <w:ind w:left="107"/>
        <w:jc w:val="center"/>
        <w:rPr>
          <w:sz w:val="28"/>
          <w:szCs w:val="28"/>
          <w:lang w:eastAsia="ja-JP"/>
        </w:rPr>
      </w:pPr>
      <w:r w:rsidRPr="00490ED1">
        <w:rPr>
          <w:rFonts w:hint="eastAsia"/>
          <w:sz w:val="28"/>
          <w:szCs w:val="28"/>
          <w:lang w:eastAsia="ja-JP"/>
        </w:rPr>
        <w:t>令和</w:t>
      </w:r>
      <w:r w:rsidR="0076346B">
        <w:rPr>
          <w:rFonts w:hint="eastAsia"/>
          <w:sz w:val="28"/>
          <w:szCs w:val="28"/>
          <w:lang w:eastAsia="ja-JP"/>
        </w:rPr>
        <w:t>６</w:t>
      </w:r>
      <w:r w:rsidRPr="00490ED1">
        <w:rPr>
          <w:rFonts w:hint="eastAsia"/>
          <w:sz w:val="28"/>
          <w:szCs w:val="28"/>
          <w:lang w:eastAsia="ja-JP"/>
        </w:rPr>
        <w:t>年度スマート林業教育推進事業</w:t>
      </w:r>
      <w:r w:rsidRPr="00490ED1">
        <w:rPr>
          <w:rFonts w:hint="eastAsia"/>
          <w:sz w:val="28"/>
          <w:szCs w:val="28"/>
          <w:lang w:eastAsia="ja-JP"/>
        </w:rPr>
        <w:tab/>
        <w:t>見積書</w:t>
      </w:r>
    </w:p>
    <w:p w14:paraId="2170AAB2" w14:textId="77777777" w:rsidR="00217486" w:rsidRDefault="00217486">
      <w:pPr>
        <w:pStyle w:val="a3"/>
        <w:rPr>
          <w:sz w:val="20"/>
          <w:lang w:eastAsia="ja-JP"/>
        </w:rPr>
      </w:pPr>
    </w:p>
    <w:p w14:paraId="7A513B46" w14:textId="77777777" w:rsidR="00217486" w:rsidRDefault="00217486">
      <w:pPr>
        <w:pStyle w:val="a3"/>
        <w:spacing w:before="12"/>
        <w:rPr>
          <w:sz w:val="14"/>
          <w:lang w:eastAsia="ja-JP"/>
        </w:rPr>
      </w:pPr>
    </w:p>
    <w:tbl>
      <w:tblPr>
        <w:tblStyle w:val="TableNormal"/>
        <w:tblW w:w="0" w:type="auto"/>
        <w:tblInd w:w="1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1"/>
        <w:gridCol w:w="3081"/>
        <w:gridCol w:w="1245"/>
        <w:gridCol w:w="3328"/>
      </w:tblGrid>
      <w:tr w:rsidR="00217486" w14:paraId="2BADD78D" w14:textId="77777777">
        <w:trPr>
          <w:trHeight w:val="990"/>
        </w:trPr>
        <w:tc>
          <w:tcPr>
            <w:tcW w:w="2551" w:type="dxa"/>
          </w:tcPr>
          <w:p w14:paraId="195BF55D" w14:textId="77777777" w:rsidR="00217486" w:rsidRDefault="0096652D">
            <w:pPr>
              <w:pStyle w:val="TableParagraph"/>
              <w:spacing w:before="214"/>
              <w:ind w:left="294"/>
              <w:rPr>
                <w:sz w:val="24"/>
              </w:rPr>
            </w:pPr>
            <w:proofErr w:type="spellStart"/>
            <w:r>
              <w:rPr>
                <w:sz w:val="24"/>
              </w:rPr>
              <w:t>事業区分</w:t>
            </w:r>
            <w:proofErr w:type="spellEnd"/>
          </w:p>
        </w:tc>
        <w:tc>
          <w:tcPr>
            <w:tcW w:w="4326" w:type="dxa"/>
            <w:gridSpan w:val="2"/>
          </w:tcPr>
          <w:p w14:paraId="77E0B57E" w14:textId="1264C06C" w:rsidR="00217486" w:rsidRDefault="0096652D">
            <w:pPr>
              <w:pStyle w:val="TableParagraph"/>
              <w:spacing w:before="214"/>
              <w:ind w:left="295"/>
              <w:rPr>
                <w:sz w:val="24"/>
              </w:rPr>
            </w:pPr>
            <w:proofErr w:type="spellStart"/>
            <w:r>
              <w:rPr>
                <w:sz w:val="24"/>
              </w:rPr>
              <w:t>予算額</w:t>
            </w:r>
            <w:proofErr w:type="spellEnd"/>
          </w:p>
        </w:tc>
        <w:tc>
          <w:tcPr>
            <w:tcW w:w="3328" w:type="dxa"/>
          </w:tcPr>
          <w:p w14:paraId="029F9245" w14:textId="77777777" w:rsidR="00217486" w:rsidRDefault="0096652D">
            <w:pPr>
              <w:pStyle w:val="TableParagraph"/>
              <w:spacing w:before="214" w:line="283" w:lineRule="exact"/>
              <w:ind w:left="296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備考</w:t>
            </w:r>
          </w:p>
          <w:p w14:paraId="3EBB1F55" w14:textId="77777777" w:rsidR="00217486" w:rsidRDefault="0096652D">
            <w:pPr>
              <w:pStyle w:val="TableParagraph"/>
              <w:spacing w:line="283" w:lineRule="exact"/>
              <w:ind w:left="-31" w:right="-44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（各種経費の内訳・算出根拠</w:t>
            </w:r>
            <w:r>
              <w:rPr>
                <w:spacing w:val="-12"/>
                <w:sz w:val="24"/>
                <w:lang w:eastAsia="ja-JP"/>
              </w:rPr>
              <w:t>）</w:t>
            </w:r>
          </w:p>
        </w:tc>
      </w:tr>
      <w:tr w:rsidR="005034DC" w14:paraId="720C62B9" w14:textId="77777777" w:rsidTr="005034DC">
        <w:trPr>
          <w:trHeight w:val="1775"/>
        </w:trPr>
        <w:tc>
          <w:tcPr>
            <w:tcW w:w="2551" w:type="dxa"/>
          </w:tcPr>
          <w:p w14:paraId="4732F445" w14:textId="77777777" w:rsidR="005034DC" w:rsidRDefault="005034DC" w:rsidP="005034DC">
            <w:pPr>
              <w:pStyle w:val="TableParagraph"/>
              <w:spacing w:before="9"/>
              <w:rPr>
                <w:sz w:val="19"/>
                <w:lang w:eastAsia="ja-JP"/>
              </w:rPr>
            </w:pPr>
          </w:p>
          <w:p w14:paraId="08D1CFD0" w14:textId="3099A400" w:rsidR="005034DC" w:rsidRDefault="005034DC" w:rsidP="005034DC">
            <w:pPr>
              <w:pStyle w:val="TableParagraph"/>
              <w:spacing w:line="201" w:lineRule="auto"/>
              <w:ind w:left="52" w:right="40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（１）地域協働型</w:t>
            </w:r>
            <w:r w:rsidR="0076346B">
              <w:rPr>
                <w:rFonts w:hint="eastAsia"/>
                <w:sz w:val="24"/>
                <w:lang w:eastAsia="ja-JP"/>
              </w:rPr>
              <w:t>スマート林業</w:t>
            </w:r>
            <w:r>
              <w:rPr>
                <w:sz w:val="24"/>
                <w:lang w:eastAsia="ja-JP"/>
              </w:rPr>
              <w:t>教育プログラムの</w:t>
            </w:r>
            <w:r w:rsidR="0076346B">
              <w:rPr>
                <w:rFonts w:hint="eastAsia"/>
                <w:sz w:val="24"/>
                <w:lang w:eastAsia="ja-JP"/>
              </w:rPr>
              <w:t>開発</w:t>
            </w:r>
            <w:r>
              <w:rPr>
                <w:sz w:val="24"/>
                <w:lang w:eastAsia="ja-JP"/>
              </w:rPr>
              <w:t>実証</w:t>
            </w:r>
          </w:p>
        </w:tc>
        <w:tc>
          <w:tcPr>
            <w:tcW w:w="3081" w:type="dxa"/>
            <w:tcBorders>
              <w:right w:val="nil"/>
            </w:tcBorders>
          </w:tcPr>
          <w:p w14:paraId="6144960A" w14:textId="77777777" w:rsidR="005034DC" w:rsidRP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04" w:lineRule="auto"/>
              <w:ind w:right="-778"/>
              <w:rPr>
                <w:sz w:val="16"/>
                <w:szCs w:val="16"/>
                <w:lang w:eastAsia="ja-JP"/>
              </w:rPr>
            </w:pPr>
          </w:p>
          <w:p w14:paraId="1F3CF153" w14:textId="77777777" w:rsid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04" w:lineRule="auto"/>
              <w:ind w:right="-778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 xml:space="preserve">　</w:t>
            </w:r>
            <w:r w:rsidRPr="005034DC">
              <w:rPr>
                <w:rFonts w:hint="eastAsia"/>
                <w:spacing w:val="180"/>
                <w:sz w:val="24"/>
                <w:fitText w:val="1920" w:id="-1579887360"/>
                <w:lang w:eastAsia="ja-JP"/>
              </w:rPr>
              <w:t>直接人件</w:t>
            </w:r>
            <w:r w:rsidRPr="005034DC">
              <w:rPr>
                <w:rFonts w:hint="eastAsia"/>
                <w:sz w:val="24"/>
                <w:fitText w:val="1920" w:id="-1579887360"/>
                <w:lang w:eastAsia="ja-JP"/>
              </w:rPr>
              <w:t>費</w:t>
            </w:r>
          </w:p>
          <w:p w14:paraId="0002C204" w14:textId="77777777" w:rsid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04" w:lineRule="auto"/>
              <w:ind w:right="-778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 xml:space="preserve">　直接経費　</w:t>
            </w:r>
            <w:r w:rsidRPr="005034DC">
              <w:rPr>
                <w:rFonts w:hint="eastAsia"/>
                <w:spacing w:val="240"/>
                <w:sz w:val="24"/>
                <w:fitText w:val="720" w:id="-1579887615"/>
                <w:lang w:eastAsia="ja-JP"/>
              </w:rPr>
              <w:t>旅</w:t>
            </w:r>
            <w:r w:rsidRPr="005034DC">
              <w:rPr>
                <w:rFonts w:hint="eastAsia"/>
                <w:sz w:val="24"/>
                <w:fitText w:val="720" w:id="-1579887615"/>
                <w:lang w:eastAsia="ja-JP"/>
              </w:rPr>
              <w:t>費</w:t>
            </w:r>
          </w:p>
          <w:p w14:paraId="04D9C429" w14:textId="77777777" w:rsid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04" w:lineRule="auto"/>
              <w:ind w:right="-778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 xml:space="preserve">　　　　　　</w:t>
            </w:r>
            <w:r w:rsidRPr="005034DC">
              <w:rPr>
                <w:rFonts w:hint="eastAsia"/>
                <w:spacing w:val="240"/>
                <w:sz w:val="24"/>
                <w:fitText w:val="720" w:id="-1579887616"/>
                <w:lang w:eastAsia="ja-JP"/>
              </w:rPr>
              <w:t>謝</w:t>
            </w:r>
            <w:r w:rsidRPr="005034DC">
              <w:rPr>
                <w:rFonts w:hint="eastAsia"/>
                <w:sz w:val="24"/>
                <w:fitText w:val="720" w:id="-1579887616"/>
                <w:lang w:eastAsia="ja-JP"/>
              </w:rPr>
              <w:t>金</w:t>
            </w:r>
          </w:p>
          <w:p w14:paraId="31470EEC" w14:textId="77777777" w:rsid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76" w:lineRule="auto"/>
              <w:ind w:right="-778"/>
              <w:rPr>
                <w:sz w:val="24"/>
                <w:lang w:eastAsia="ja-JP"/>
              </w:rPr>
            </w:pPr>
            <w:r>
              <w:rPr>
                <w:rFonts w:hint="eastAsia"/>
                <w:noProof/>
                <w:sz w:val="24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80D2ADC" wp14:editId="6C321A6D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193675</wp:posOffset>
                      </wp:positionV>
                      <wp:extent cx="2495550" cy="0"/>
                      <wp:effectExtent l="0" t="0" r="0" b="0"/>
                      <wp:wrapNone/>
                      <wp:docPr id="167" name="直線コネクタ 1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955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454492B" id="直線コネクタ 167" o:spid="_x0000_s1026" style="position:absolute;left:0;text-align:lef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pt,15.25pt" to="207.7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" strokecolor="black [3040]"/>
                  </w:pict>
                </mc:Fallback>
              </mc:AlternateContent>
            </w:r>
            <w:r>
              <w:rPr>
                <w:rFonts w:hint="eastAsia"/>
                <w:sz w:val="24"/>
                <w:lang w:eastAsia="ja-JP"/>
              </w:rPr>
              <w:t xml:space="preserve">　　　　　　事業費</w:t>
            </w:r>
          </w:p>
          <w:p w14:paraId="4E9622E2" w14:textId="0E1433A0" w:rsid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76" w:lineRule="auto"/>
              <w:ind w:right="-778"/>
              <w:rPr>
                <w:sz w:val="24"/>
              </w:rPr>
            </w:pPr>
            <w:r>
              <w:rPr>
                <w:rFonts w:hint="eastAsia"/>
                <w:sz w:val="24"/>
                <w:lang w:eastAsia="ja-JP"/>
              </w:rPr>
              <w:t xml:space="preserve">　小計</w:t>
            </w:r>
          </w:p>
        </w:tc>
        <w:tc>
          <w:tcPr>
            <w:tcW w:w="1245" w:type="dxa"/>
            <w:tcBorders>
              <w:left w:val="nil"/>
            </w:tcBorders>
          </w:tcPr>
          <w:p w14:paraId="592CC600" w14:textId="77777777" w:rsidR="005034DC" w:rsidRPr="005034DC" w:rsidRDefault="005034DC" w:rsidP="005034DC">
            <w:pPr>
              <w:pStyle w:val="TableParagraph"/>
              <w:spacing w:line="204" w:lineRule="auto"/>
              <w:ind w:left="765" w:right="217" w:firstLine="55"/>
              <w:rPr>
                <w:sz w:val="16"/>
                <w:szCs w:val="16"/>
                <w:lang w:eastAsia="ja-JP"/>
              </w:rPr>
            </w:pPr>
          </w:p>
          <w:p w14:paraId="25B4D853" w14:textId="77777777" w:rsidR="005034DC" w:rsidRDefault="005034DC" w:rsidP="005034DC">
            <w:pPr>
              <w:pStyle w:val="TableParagraph"/>
              <w:spacing w:line="204" w:lineRule="auto"/>
              <w:ind w:left="765" w:right="217" w:firstLine="55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  <w:p w14:paraId="25DBB854" w14:textId="77777777" w:rsidR="005034DC" w:rsidRDefault="005034DC" w:rsidP="005034DC">
            <w:pPr>
              <w:pStyle w:val="TableParagraph"/>
              <w:spacing w:line="204" w:lineRule="auto"/>
              <w:ind w:left="765" w:right="217" w:firstLine="55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  <w:p w14:paraId="793B2FA0" w14:textId="77777777" w:rsidR="005034DC" w:rsidRDefault="005034DC" w:rsidP="005034DC">
            <w:pPr>
              <w:pStyle w:val="TableParagraph"/>
              <w:spacing w:line="204" w:lineRule="auto"/>
              <w:ind w:left="765" w:right="217" w:firstLine="55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  <w:p w14:paraId="6E9F0768" w14:textId="77777777" w:rsidR="005034DC" w:rsidRDefault="005034DC" w:rsidP="005034DC">
            <w:pPr>
              <w:pStyle w:val="TableParagraph"/>
              <w:spacing w:line="276" w:lineRule="auto"/>
              <w:ind w:left="765" w:right="217" w:firstLine="55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  <w:p w14:paraId="539E989A" w14:textId="65EC0B67" w:rsidR="005034DC" w:rsidRDefault="005034DC" w:rsidP="005034DC">
            <w:pPr>
              <w:pStyle w:val="TableParagraph"/>
              <w:spacing w:line="276" w:lineRule="auto"/>
              <w:ind w:left="765" w:right="217" w:firstLine="55"/>
              <w:rPr>
                <w:sz w:val="24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</w:tc>
        <w:tc>
          <w:tcPr>
            <w:tcW w:w="3328" w:type="dxa"/>
          </w:tcPr>
          <w:p w14:paraId="06512530" w14:textId="77777777" w:rsidR="005034DC" w:rsidRDefault="005034DC" w:rsidP="005034DC">
            <w:pPr>
              <w:pStyle w:val="TableParagraph"/>
              <w:rPr>
                <w:rFonts w:ascii="Times New Roman"/>
              </w:rPr>
            </w:pPr>
          </w:p>
        </w:tc>
      </w:tr>
      <w:tr w:rsidR="005034DC" w14:paraId="69D8FFA9" w14:textId="77777777" w:rsidTr="005034DC">
        <w:trPr>
          <w:trHeight w:val="1775"/>
        </w:trPr>
        <w:tc>
          <w:tcPr>
            <w:tcW w:w="2551" w:type="dxa"/>
          </w:tcPr>
          <w:p w14:paraId="60344D90" w14:textId="77777777" w:rsidR="005034DC" w:rsidRDefault="005034DC" w:rsidP="005034DC">
            <w:pPr>
              <w:pStyle w:val="TableParagraph"/>
              <w:spacing w:before="4"/>
              <w:rPr>
                <w:sz w:val="19"/>
                <w:lang w:eastAsia="ja-JP"/>
              </w:rPr>
            </w:pPr>
          </w:p>
          <w:p w14:paraId="51907EFA" w14:textId="77777777" w:rsidR="005034DC" w:rsidRDefault="005034DC" w:rsidP="005034DC">
            <w:pPr>
              <w:pStyle w:val="TableParagraph"/>
              <w:spacing w:line="204" w:lineRule="auto"/>
              <w:ind w:left="52" w:right="40"/>
              <w:jc w:val="both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（２）全国共通学習コンテンツの作成及び運用</w:t>
            </w:r>
          </w:p>
        </w:tc>
        <w:tc>
          <w:tcPr>
            <w:tcW w:w="3081" w:type="dxa"/>
            <w:tcBorders>
              <w:right w:val="nil"/>
            </w:tcBorders>
          </w:tcPr>
          <w:p w14:paraId="3EA91747" w14:textId="77777777" w:rsidR="005034DC" w:rsidRP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04" w:lineRule="auto"/>
              <w:ind w:right="-778"/>
              <w:rPr>
                <w:sz w:val="16"/>
                <w:szCs w:val="16"/>
                <w:lang w:eastAsia="ja-JP"/>
              </w:rPr>
            </w:pPr>
          </w:p>
          <w:p w14:paraId="77EEDC60" w14:textId="77777777" w:rsid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04" w:lineRule="auto"/>
              <w:ind w:right="-778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 xml:space="preserve">　</w:t>
            </w:r>
            <w:r w:rsidRPr="005034DC">
              <w:rPr>
                <w:rFonts w:hint="eastAsia"/>
                <w:spacing w:val="180"/>
                <w:sz w:val="24"/>
                <w:fitText w:val="1920" w:id="-1579887360"/>
                <w:lang w:eastAsia="ja-JP"/>
              </w:rPr>
              <w:t>直接人件</w:t>
            </w:r>
            <w:r w:rsidRPr="005034DC">
              <w:rPr>
                <w:rFonts w:hint="eastAsia"/>
                <w:sz w:val="24"/>
                <w:fitText w:val="1920" w:id="-1579887360"/>
                <w:lang w:eastAsia="ja-JP"/>
              </w:rPr>
              <w:t>費</w:t>
            </w:r>
          </w:p>
          <w:p w14:paraId="21894A0F" w14:textId="77777777" w:rsid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04" w:lineRule="auto"/>
              <w:ind w:right="-778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 xml:space="preserve">　直接経費　</w:t>
            </w:r>
            <w:r w:rsidRPr="005034DC">
              <w:rPr>
                <w:rFonts w:hint="eastAsia"/>
                <w:spacing w:val="240"/>
                <w:sz w:val="24"/>
                <w:fitText w:val="720" w:id="-1579887615"/>
                <w:lang w:eastAsia="ja-JP"/>
              </w:rPr>
              <w:t>旅</w:t>
            </w:r>
            <w:r w:rsidRPr="005034DC">
              <w:rPr>
                <w:rFonts w:hint="eastAsia"/>
                <w:sz w:val="24"/>
                <w:fitText w:val="720" w:id="-1579887615"/>
                <w:lang w:eastAsia="ja-JP"/>
              </w:rPr>
              <w:t>費</w:t>
            </w:r>
          </w:p>
          <w:p w14:paraId="2AEAEC9B" w14:textId="77777777" w:rsid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04" w:lineRule="auto"/>
              <w:ind w:right="-778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 xml:space="preserve">　　　　　　</w:t>
            </w:r>
            <w:r w:rsidRPr="005034DC">
              <w:rPr>
                <w:rFonts w:hint="eastAsia"/>
                <w:spacing w:val="240"/>
                <w:sz w:val="24"/>
                <w:fitText w:val="720" w:id="-1579887616"/>
                <w:lang w:eastAsia="ja-JP"/>
              </w:rPr>
              <w:t>謝</w:t>
            </w:r>
            <w:r w:rsidRPr="005034DC">
              <w:rPr>
                <w:rFonts w:hint="eastAsia"/>
                <w:sz w:val="24"/>
                <w:fitText w:val="720" w:id="-1579887616"/>
                <w:lang w:eastAsia="ja-JP"/>
              </w:rPr>
              <w:t>金</w:t>
            </w:r>
          </w:p>
          <w:p w14:paraId="1183B0E8" w14:textId="77777777" w:rsid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76" w:lineRule="auto"/>
              <w:ind w:right="-778"/>
              <w:rPr>
                <w:sz w:val="24"/>
                <w:lang w:eastAsia="ja-JP"/>
              </w:rPr>
            </w:pPr>
            <w:r>
              <w:rPr>
                <w:rFonts w:hint="eastAsia"/>
                <w:noProof/>
                <w:sz w:val="24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0A68C4D" wp14:editId="206157CA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193675</wp:posOffset>
                      </wp:positionV>
                      <wp:extent cx="2495550" cy="0"/>
                      <wp:effectExtent l="0" t="0" r="0" b="0"/>
                      <wp:wrapNone/>
                      <wp:docPr id="171" name="直線コネクタ 1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955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B0B442E" id="直線コネクタ 171" o:spid="_x0000_s1026" style="position:absolute;left:0;text-align:lef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pt,15.25pt" to="207.7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" strokecolor="black [3040]"/>
                  </w:pict>
                </mc:Fallback>
              </mc:AlternateContent>
            </w:r>
            <w:r>
              <w:rPr>
                <w:rFonts w:hint="eastAsia"/>
                <w:sz w:val="24"/>
                <w:lang w:eastAsia="ja-JP"/>
              </w:rPr>
              <w:t xml:space="preserve">　　　　　　事業費</w:t>
            </w:r>
          </w:p>
          <w:p w14:paraId="2CE4BDE1" w14:textId="04266969" w:rsidR="005034DC" w:rsidRDefault="005034DC" w:rsidP="005034DC">
            <w:pPr>
              <w:pStyle w:val="TableParagraph"/>
              <w:tabs>
                <w:tab w:val="left" w:pos="1499"/>
                <w:tab w:val="left" w:pos="3919"/>
              </w:tabs>
              <w:spacing w:before="13" w:line="204" w:lineRule="auto"/>
              <w:ind w:right="-893"/>
              <w:rPr>
                <w:sz w:val="24"/>
              </w:rPr>
            </w:pPr>
            <w:r>
              <w:rPr>
                <w:rFonts w:hint="eastAsia"/>
                <w:sz w:val="24"/>
                <w:lang w:eastAsia="ja-JP"/>
              </w:rPr>
              <w:t xml:space="preserve">　小計</w:t>
            </w:r>
          </w:p>
        </w:tc>
        <w:tc>
          <w:tcPr>
            <w:tcW w:w="1245" w:type="dxa"/>
            <w:tcBorders>
              <w:left w:val="nil"/>
            </w:tcBorders>
          </w:tcPr>
          <w:p w14:paraId="12809434" w14:textId="77777777" w:rsidR="005034DC" w:rsidRPr="005034DC" w:rsidRDefault="005034DC" w:rsidP="005034DC">
            <w:pPr>
              <w:pStyle w:val="TableParagraph"/>
              <w:spacing w:line="204" w:lineRule="auto"/>
              <w:ind w:left="765" w:right="217" w:firstLine="55"/>
              <w:rPr>
                <w:sz w:val="16"/>
                <w:szCs w:val="16"/>
                <w:lang w:eastAsia="ja-JP"/>
              </w:rPr>
            </w:pPr>
          </w:p>
          <w:p w14:paraId="69C23B8C" w14:textId="77777777" w:rsidR="005034DC" w:rsidRDefault="005034DC" w:rsidP="005034DC">
            <w:pPr>
              <w:pStyle w:val="TableParagraph"/>
              <w:spacing w:line="204" w:lineRule="auto"/>
              <w:ind w:left="765" w:right="217" w:firstLine="55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  <w:p w14:paraId="5B734D96" w14:textId="77777777" w:rsidR="005034DC" w:rsidRDefault="005034DC" w:rsidP="005034DC">
            <w:pPr>
              <w:pStyle w:val="TableParagraph"/>
              <w:spacing w:line="204" w:lineRule="auto"/>
              <w:ind w:left="765" w:right="217" w:firstLine="55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  <w:p w14:paraId="71746AA0" w14:textId="77777777" w:rsidR="005034DC" w:rsidRDefault="005034DC" w:rsidP="005034DC">
            <w:pPr>
              <w:pStyle w:val="TableParagraph"/>
              <w:spacing w:line="204" w:lineRule="auto"/>
              <w:ind w:left="765" w:right="217" w:firstLine="55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  <w:p w14:paraId="1A2B74FD" w14:textId="2C7D856A" w:rsidR="005034DC" w:rsidRDefault="005034DC" w:rsidP="005034DC">
            <w:pPr>
              <w:pStyle w:val="TableParagraph"/>
              <w:spacing w:line="276" w:lineRule="auto"/>
              <w:ind w:left="765" w:right="217" w:firstLine="55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  <w:p w14:paraId="05C67C2D" w14:textId="02E08A75" w:rsidR="005034DC" w:rsidRDefault="005034DC" w:rsidP="005034DC">
            <w:pPr>
              <w:pStyle w:val="TableParagraph"/>
              <w:spacing w:line="276" w:lineRule="auto"/>
              <w:ind w:left="765" w:right="217" w:firstLine="55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</w:tc>
        <w:tc>
          <w:tcPr>
            <w:tcW w:w="3328" w:type="dxa"/>
          </w:tcPr>
          <w:p w14:paraId="2A967A27" w14:textId="77777777" w:rsidR="005034DC" w:rsidRDefault="005034DC" w:rsidP="005034DC">
            <w:pPr>
              <w:pStyle w:val="TableParagraph"/>
              <w:rPr>
                <w:rFonts w:ascii="Times New Roman"/>
              </w:rPr>
            </w:pPr>
          </w:p>
        </w:tc>
      </w:tr>
      <w:tr w:rsidR="005034DC" w14:paraId="3301AB4D" w14:textId="77777777" w:rsidTr="005034DC">
        <w:trPr>
          <w:trHeight w:val="1775"/>
        </w:trPr>
        <w:tc>
          <w:tcPr>
            <w:tcW w:w="2551" w:type="dxa"/>
          </w:tcPr>
          <w:p w14:paraId="44D4D9E6" w14:textId="77777777" w:rsidR="005034DC" w:rsidRDefault="005034DC" w:rsidP="005034DC">
            <w:pPr>
              <w:pStyle w:val="TableParagraph"/>
              <w:spacing w:before="7"/>
              <w:rPr>
                <w:sz w:val="19"/>
                <w:lang w:eastAsia="ja-JP"/>
              </w:rPr>
            </w:pPr>
          </w:p>
          <w:p w14:paraId="34B82EC9" w14:textId="66A9A7B2" w:rsidR="005034DC" w:rsidRDefault="005034DC" w:rsidP="005034DC">
            <w:pPr>
              <w:pStyle w:val="TableParagraph"/>
              <w:spacing w:line="204" w:lineRule="auto"/>
              <w:ind w:left="52" w:right="40"/>
              <w:jc w:val="both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（３）スマート林業教育推進サミットの開催</w:t>
            </w:r>
          </w:p>
        </w:tc>
        <w:tc>
          <w:tcPr>
            <w:tcW w:w="3081" w:type="dxa"/>
            <w:tcBorders>
              <w:right w:val="nil"/>
            </w:tcBorders>
          </w:tcPr>
          <w:p w14:paraId="126E5F1B" w14:textId="77777777" w:rsidR="005034DC" w:rsidRP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04" w:lineRule="auto"/>
              <w:ind w:right="-778"/>
              <w:rPr>
                <w:sz w:val="16"/>
                <w:szCs w:val="16"/>
                <w:lang w:eastAsia="ja-JP"/>
              </w:rPr>
            </w:pPr>
          </w:p>
          <w:p w14:paraId="2F4338FF" w14:textId="77777777" w:rsid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04" w:lineRule="auto"/>
              <w:ind w:right="-778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 xml:space="preserve">　</w:t>
            </w:r>
            <w:r w:rsidRPr="005034DC">
              <w:rPr>
                <w:rFonts w:hint="eastAsia"/>
                <w:spacing w:val="180"/>
                <w:sz w:val="24"/>
                <w:fitText w:val="1920" w:id="-1579887360"/>
                <w:lang w:eastAsia="ja-JP"/>
              </w:rPr>
              <w:t>直接人件</w:t>
            </w:r>
            <w:r w:rsidRPr="005034DC">
              <w:rPr>
                <w:rFonts w:hint="eastAsia"/>
                <w:sz w:val="24"/>
                <w:fitText w:val="1920" w:id="-1579887360"/>
                <w:lang w:eastAsia="ja-JP"/>
              </w:rPr>
              <w:t>費</w:t>
            </w:r>
          </w:p>
          <w:p w14:paraId="40EE4C3A" w14:textId="77777777" w:rsid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04" w:lineRule="auto"/>
              <w:ind w:right="-778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 xml:space="preserve">　直接経費　</w:t>
            </w:r>
            <w:r w:rsidRPr="005034DC">
              <w:rPr>
                <w:rFonts w:hint="eastAsia"/>
                <w:spacing w:val="240"/>
                <w:sz w:val="24"/>
                <w:fitText w:val="720" w:id="-1579887615"/>
                <w:lang w:eastAsia="ja-JP"/>
              </w:rPr>
              <w:t>旅</w:t>
            </w:r>
            <w:r w:rsidRPr="005034DC">
              <w:rPr>
                <w:rFonts w:hint="eastAsia"/>
                <w:sz w:val="24"/>
                <w:fitText w:val="720" w:id="-1579887615"/>
                <w:lang w:eastAsia="ja-JP"/>
              </w:rPr>
              <w:t>費</w:t>
            </w:r>
          </w:p>
          <w:p w14:paraId="10EF32C0" w14:textId="77777777" w:rsid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04" w:lineRule="auto"/>
              <w:ind w:right="-778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 xml:space="preserve">　　　　　　</w:t>
            </w:r>
            <w:r w:rsidRPr="005034DC">
              <w:rPr>
                <w:rFonts w:hint="eastAsia"/>
                <w:spacing w:val="240"/>
                <w:sz w:val="24"/>
                <w:fitText w:val="720" w:id="-1579887616"/>
                <w:lang w:eastAsia="ja-JP"/>
              </w:rPr>
              <w:t>謝</w:t>
            </w:r>
            <w:r w:rsidRPr="005034DC">
              <w:rPr>
                <w:rFonts w:hint="eastAsia"/>
                <w:sz w:val="24"/>
                <w:fitText w:val="720" w:id="-1579887616"/>
                <w:lang w:eastAsia="ja-JP"/>
              </w:rPr>
              <w:t>金</w:t>
            </w:r>
          </w:p>
          <w:p w14:paraId="437AB5E2" w14:textId="77777777" w:rsidR="005034DC" w:rsidRDefault="005034DC" w:rsidP="005034DC">
            <w:pPr>
              <w:pStyle w:val="TableParagraph"/>
              <w:tabs>
                <w:tab w:val="left" w:pos="1499"/>
                <w:tab w:val="left" w:pos="3796"/>
              </w:tabs>
              <w:spacing w:before="13" w:line="276" w:lineRule="auto"/>
              <w:ind w:right="-778"/>
              <w:rPr>
                <w:sz w:val="24"/>
                <w:lang w:eastAsia="ja-JP"/>
              </w:rPr>
            </w:pPr>
            <w:r>
              <w:rPr>
                <w:rFonts w:hint="eastAsia"/>
                <w:noProof/>
                <w:sz w:val="24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8638631" wp14:editId="6D1FBE38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193675</wp:posOffset>
                      </wp:positionV>
                      <wp:extent cx="2495550" cy="0"/>
                      <wp:effectExtent l="0" t="0" r="0" b="0"/>
                      <wp:wrapNone/>
                      <wp:docPr id="172" name="直線コネクタ 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955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CB310C" id="直線コネクタ 172" o:spid="_x0000_s1026" style="position:absolute;left:0;text-align:lef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pt,15.25pt" to="207.7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" strokecolor="black [3040]"/>
                  </w:pict>
                </mc:Fallback>
              </mc:AlternateContent>
            </w:r>
            <w:r>
              <w:rPr>
                <w:rFonts w:hint="eastAsia"/>
                <w:sz w:val="24"/>
                <w:lang w:eastAsia="ja-JP"/>
              </w:rPr>
              <w:t xml:space="preserve">　　　　　　事業費</w:t>
            </w:r>
          </w:p>
          <w:p w14:paraId="1F9C837C" w14:textId="63B2F836" w:rsidR="005034DC" w:rsidRDefault="005034DC" w:rsidP="005034DC">
            <w:pPr>
              <w:pStyle w:val="TableParagraph"/>
              <w:tabs>
                <w:tab w:val="left" w:pos="1499"/>
                <w:tab w:val="left" w:pos="3919"/>
              </w:tabs>
              <w:spacing w:before="13" w:line="204" w:lineRule="auto"/>
              <w:ind w:right="-893"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  <w:lang w:eastAsia="ja-JP"/>
              </w:rPr>
              <w:t>小計</w:t>
            </w:r>
          </w:p>
        </w:tc>
        <w:tc>
          <w:tcPr>
            <w:tcW w:w="1245" w:type="dxa"/>
            <w:tcBorders>
              <w:left w:val="nil"/>
            </w:tcBorders>
          </w:tcPr>
          <w:p w14:paraId="75D161ED" w14:textId="77777777" w:rsidR="005034DC" w:rsidRPr="005034DC" w:rsidRDefault="005034DC" w:rsidP="005034DC">
            <w:pPr>
              <w:pStyle w:val="TableParagraph"/>
              <w:spacing w:line="204" w:lineRule="auto"/>
              <w:ind w:left="765" w:right="217" w:firstLine="55"/>
              <w:rPr>
                <w:sz w:val="16"/>
                <w:szCs w:val="16"/>
                <w:lang w:eastAsia="ja-JP"/>
              </w:rPr>
            </w:pPr>
          </w:p>
          <w:p w14:paraId="7CA6BD66" w14:textId="77777777" w:rsidR="005034DC" w:rsidRDefault="005034DC" w:rsidP="005034DC">
            <w:pPr>
              <w:pStyle w:val="TableParagraph"/>
              <w:spacing w:line="204" w:lineRule="auto"/>
              <w:ind w:left="765" w:right="217" w:firstLine="55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  <w:p w14:paraId="23BCFF72" w14:textId="77777777" w:rsidR="005034DC" w:rsidRDefault="005034DC" w:rsidP="005034DC">
            <w:pPr>
              <w:pStyle w:val="TableParagraph"/>
              <w:spacing w:line="204" w:lineRule="auto"/>
              <w:ind w:left="765" w:right="217" w:firstLine="55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  <w:p w14:paraId="24A088F7" w14:textId="77777777" w:rsidR="005034DC" w:rsidRDefault="005034DC" w:rsidP="005034DC">
            <w:pPr>
              <w:pStyle w:val="TableParagraph"/>
              <w:spacing w:line="204" w:lineRule="auto"/>
              <w:ind w:left="765" w:right="217" w:firstLine="55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  <w:p w14:paraId="6010ED62" w14:textId="77777777" w:rsidR="005034DC" w:rsidRDefault="005034DC" w:rsidP="005034DC">
            <w:pPr>
              <w:pStyle w:val="TableParagraph"/>
              <w:spacing w:line="276" w:lineRule="auto"/>
              <w:ind w:left="765" w:right="217" w:firstLine="55"/>
              <w:rPr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  <w:p w14:paraId="388DE969" w14:textId="13920413" w:rsidR="005034DC" w:rsidRDefault="005034DC" w:rsidP="005034DC">
            <w:pPr>
              <w:pStyle w:val="TableParagraph"/>
              <w:spacing w:line="276" w:lineRule="auto"/>
              <w:ind w:left="765" w:right="217" w:firstLine="55"/>
              <w:rPr>
                <w:sz w:val="24"/>
              </w:rPr>
            </w:pPr>
            <w:r>
              <w:rPr>
                <w:rFonts w:hint="eastAsia"/>
                <w:sz w:val="24"/>
                <w:lang w:eastAsia="ja-JP"/>
              </w:rPr>
              <w:t>円</w:t>
            </w:r>
          </w:p>
        </w:tc>
        <w:tc>
          <w:tcPr>
            <w:tcW w:w="3328" w:type="dxa"/>
          </w:tcPr>
          <w:p w14:paraId="37402614" w14:textId="77777777" w:rsidR="005034DC" w:rsidRDefault="005034DC" w:rsidP="005034DC">
            <w:pPr>
              <w:pStyle w:val="TableParagraph"/>
              <w:rPr>
                <w:rFonts w:ascii="Times New Roman"/>
              </w:rPr>
            </w:pPr>
          </w:p>
        </w:tc>
      </w:tr>
      <w:tr w:rsidR="005034DC" w14:paraId="12541FC4" w14:textId="77777777">
        <w:trPr>
          <w:trHeight w:val="729"/>
        </w:trPr>
        <w:tc>
          <w:tcPr>
            <w:tcW w:w="2551" w:type="dxa"/>
          </w:tcPr>
          <w:p w14:paraId="6215813D" w14:textId="77777777" w:rsidR="005034DC" w:rsidRDefault="005034DC" w:rsidP="005034DC">
            <w:pPr>
              <w:pStyle w:val="TableParagraph"/>
              <w:spacing w:before="214"/>
              <w:ind w:left="294"/>
              <w:rPr>
                <w:sz w:val="24"/>
              </w:rPr>
            </w:pPr>
            <w:proofErr w:type="spellStart"/>
            <w:r>
              <w:rPr>
                <w:sz w:val="24"/>
              </w:rPr>
              <w:t>間接経費</w:t>
            </w:r>
            <w:proofErr w:type="spellEnd"/>
          </w:p>
        </w:tc>
        <w:tc>
          <w:tcPr>
            <w:tcW w:w="4326" w:type="dxa"/>
            <w:gridSpan w:val="2"/>
          </w:tcPr>
          <w:p w14:paraId="6E0BD9F3" w14:textId="77777777" w:rsidR="005034DC" w:rsidRDefault="005034DC" w:rsidP="005034DC">
            <w:pPr>
              <w:pStyle w:val="TableParagraph"/>
              <w:spacing w:before="214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円</w:t>
            </w:r>
          </w:p>
        </w:tc>
        <w:tc>
          <w:tcPr>
            <w:tcW w:w="3328" w:type="dxa"/>
          </w:tcPr>
          <w:p w14:paraId="57B5227B" w14:textId="77777777" w:rsidR="005034DC" w:rsidRDefault="005034DC" w:rsidP="005034DC">
            <w:pPr>
              <w:pStyle w:val="TableParagraph"/>
              <w:spacing w:before="3"/>
              <w:rPr>
                <w:sz w:val="18"/>
                <w:lang w:eastAsia="ja-JP"/>
              </w:rPr>
            </w:pPr>
          </w:p>
          <w:p w14:paraId="5AF8B567" w14:textId="77777777" w:rsidR="005034DC" w:rsidRDefault="005034DC" w:rsidP="005034DC">
            <w:pPr>
              <w:pStyle w:val="TableParagraph"/>
              <w:spacing w:before="1"/>
              <w:ind w:left="164"/>
              <w:rPr>
                <w:lang w:eastAsia="ja-JP"/>
              </w:rPr>
            </w:pPr>
            <w:r>
              <w:rPr>
                <w:lang w:eastAsia="ja-JP"/>
              </w:rPr>
              <w:t>算出根拠（計算式等）を記載</w:t>
            </w:r>
          </w:p>
        </w:tc>
      </w:tr>
      <w:tr w:rsidR="005034DC" w14:paraId="6EA2AF7B" w14:textId="77777777">
        <w:trPr>
          <w:trHeight w:val="728"/>
        </w:trPr>
        <w:tc>
          <w:tcPr>
            <w:tcW w:w="2551" w:type="dxa"/>
          </w:tcPr>
          <w:p w14:paraId="40535288" w14:textId="77777777" w:rsidR="005034DC" w:rsidRDefault="005034DC" w:rsidP="005034DC">
            <w:pPr>
              <w:pStyle w:val="TableParagraph"/>
              <w:spacing w:before="214"/>
              <w:ind w:left="294"/>
              <w:rPr>
                <w:sz w:val="24"/>
              </w:rPr>
            </w:pPr>
            <w:proofErr w:type="spellStart"/>
            <w:r>
              <w:rPr>
                <w:sz w:val="24"/>
              </w:rPr>
              <w:t>再委託費</w:t>
            </w:r>
            <w:proofErr w:type="spellEnd"/>
          </w:p>
        </w:tc>
        <w:tc>
          <w:tcPr>
            <w:tcW w:w="4326" w:type="dxa"/>
            <w:gridSpan w:val="2"/>
          </w:tcPr>
          <w:p w14:paraId="57920B50" w14:textId="77777777" w:rsidR="005034DC" w:rsidRDefault="005034DC" w:rsidP="005034DC">
            <w:pPr>
              <w:pStyle w:val="TableParagraph"/>
              <w:spacing w:before="214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円</w:t>
            </w:r>
          </w:p>
        </w:tc>
        <w:tc>
          <w:tcPr>
            <w:tcW w:w="3328" w:type="dxa"/>
          </w:tcPr>
          <w:p w14:paraId="18C8E916" w14:textId="77777777" w:rsidR="005034DC" w:rsidRDefault="005034DC" w:rsidP="005034DC">
            <w:pPr>
              <w:pStyle w:val="TableParagraph"/>
              <w:rPr>
                <w:rFonts w:ascii="Times New Roman"/>
              </w:rPr>
            </w:pPr>
          </w:p>
        </w:tc>
      </w:tr>
      <w:tr w:rsidR="005034DC" w14:paraId="7B101938" w14:textId="77777777">
        <w:trPr>
          <w:trHeight w:val="1252"/>
        </w:trPr>
        <w:tc>
          <w:tcPr>
            <w:tcW w:w="2551" w:type="dxa"/>
          </w:tcPr>
          <w:p w14:paraId="7232EE41" w14:textId="77777777" w:rsidR="005034DC" w:rsidRDefault="005034DC" w:rsidP="005034DC">
            <w:pPr>
              <w:pStyle w:val="TableParagraph"/>
              <w:spacing w:before="214"/>
              <w:ind w:left="294"/>
              <w:rPr>
                <w:sz w:val="24"/>
              </w:rPr>
            </w:pPr>
            <w:proofErr w:type="spellStart"/>
            <w:r>
              <w:rPr>
                <w:sz w:val="24"/>
              </w:rPr>
              <w:t>総事業費（合計</w:t>
            </w:r>
            <w:proofErr w:type="spellEnd"/>
            <w:r>
              <w:rPr>
                <w:sz w:val="24"/>
              </w:rPr>
              <w:t>）</w:t>
            </w:r>
          </w:p>
        </w:tc>
        <w:tc>
          <w:tcPr>
            <w:tcW w:w="4326" w:type="dxa"/>
            <w:gridSpan w:val="2"/>
          </w:tcPr>
          <w:p w14:paraId="26EB1519" w14:textId="77777777" w:rsidR="005034DC" w:rsidRDefault="005034DC" w:rsidP="005034DC">
            <w:pPr>
              <w:pStyle w:val="TableParagraph"/>
              <w:spacing w:before="35" w:line="524" w:lineRule="exact"/>
              <w:ind w:left="3921" w:right="147" w:hanging="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円円</w:t>
            </w:r>
            <w:proofErr w:type="spellEnd"/>
          </w:p>
        </w:tc>
        <w:tc>
          <w:tcPr>
            <w:tcW w:w="3328" w:type="dxa"/>
          </w:tcPr>
          <w:p w14:paraId="23951FB3" w14:textId="77777777" w:rsidR="005034DC" w:rsidRDefault="005034DC" w:rsidP="005034DC">
            <w:pPr>
              <w:pStyle w:val="TableParagraph"/>
              <w:spacing w:before="1"/>
              <w:rPr>
                <w:sz w:val="19"/>
                <w:lang w:eastAsia="ja-JP"/>
              </w:rPr>
            </w:pPr>
          </w:p>
          <w:p w14:paraId="2AEDD1AC" w14:textId="77777777" w:rsidR="005034DC" w:rsidRDefault="005034DC" w:rsidP="005034DC">
            <w:pPr>
              <w:pStyle w:val="TableParagraph"/>
              <w:ind w:left="53"/>
              <w:rPr>
                <w:sz w:val="21"/>
                <w:lang w:eastAsia="ja-JP"/>
              </w:rPr>
            </w:pPr>
            <w:r>
              <w:rPr>
                <w:sz w:val="21"/>
                <w:lang w:eastAsia="ja-JP"/>
              </w:rPr>
              <w:t>消費税及び地方消費税を含む</w:t>
            </w:r>
          </w:p>
          <w:p w14:paraId="00917D71" w14:textId="77777777" w:rsidR="005034DC" w:rsidRDefault="005034DC" w:rsidP="005034DC">
            <w:pPr>
              <w:pStyle w:val="TableParagraph"/>
              <w:spacing w:before="10"/>
              <w:rPr>
                <w:sz w:val="19"/>
                <w:lang w:eastAsia="ja-JP"/>
              </w:rPr>
            </w:pPr>
          </w:p>
          <w:p w14:paraId="6886163D" w14:textId="77777777" w:rsidR="005034DC" w:rsidRDefault="005034DC" w:rsidP="005034DC">
            <w:pPr>
              <w:pStyle w:val="TableParagraph"/>
              <w:ind w:left="53"/>
              <w:rPr>
                <w:sz w:val="21"/>
                <w:lang w:eastAsia="ja-JP"/>
              </w:rPr>
            </w:pPr>
            <w:r>
              <w:rPr>
                <w:sz w:val="21"/>
                <w:lang w:eastAsia="ja-JP"/>
              </w:rPr>
              <w:t>消費税及び地方消費税を含まない</w:t>
            </w:r>
          </w:p>
        </w:tc>
      </w:tr>
    </w:tbl>
    <w:p w14:paraId="33A476B3" w14:textId="77777777" w:rsidR="00217486" w:rsidRDefault="00217486">
      <w:pPr>
        <w:pStyle w:val="a3"/>
        <w:spacing w:before="8"/>
        <w:rPr>
          <w:sz w:val="11"/>
          <w:lang w:eastAsia="ja-JP"/>
        </w:rPr>
      </w:pPr>
    </w:p>
    <w:p w14:paraId="476A8685" w14:textId="77777777" w:rsidR="00217486" w:rsidRDefault="0096652D">
      <w:pPr>
        <w:spacing w:before="70"/>
        <w:ind w:left="107"/>
        <w:rPr>
          <w:lang w:eastAsia="ja-JP"/>
        </w:rPr>
      </w:pPr>
      <w:r>
        <w:rPr>
          <w:lang w:eastAsia="ja-JP"/>
        </w:rPr>
        <w:t>このほか、見積書並びに応募要領第６に記載の提出書類を添付すること。</w:t>
      </w:r>
    </w:p>
    <w:p w14:paraId="5CB77FD2" w14:textId="77777777" w:rsidR="00217486" w:rsidRDefault="00217486">
      <w:pPr>
        <w:pStyle w:val="a3"/>
        <w:spacing w:before="8"/>
        <w:rPr>
          <w:sz w:val="15"/>
          <w:lang w:eastAsia="ja-JP"/>
        </w:rPr>
      </w:pPr>
    </w:p>
    <w:p w14:paraId="06AF7D86" w14:textId="77777777" w:rsidR="00217486" w:rsidRDefault="0096652D">
      <w:pPr>
        <w:spacing w:line="262" w:lineRule="exact"/>
        <w:ind w:left="107"/>
        <w:rPr>
          <w:lang w:eastAsia="ja-JP"/>
        </w:rPr>
      </w:pPr>
      <w:r>
        <w:rPr>
          <w:lang w:eastAsia="ja-JP"/>
        </w:rPr>
        <w:t>（留意事項）</w:t>
      </w:r>
    </w:p>
    <w:p w14:paraId="156F362E" w14:textId="77777777" w:rsidR="00217486" w:rsidRDefault="0096652D">
      <w:pPr>
        <w:spacing w:line="242" w:lineRule="exact"/>
        <w:ind w:left="107"/>
        <w:rPr>
          <w:lang w:eastAsia="ja-JP"/>
        </w:rPr>
      </w:pPr>
      <w:r>
        <w:rPr>
          <w:lang w:eastAsia="ja-JP"/>
        </w:rPr>
        <w:t>１ 備考欄に各種経費の算定根拠を記入し、必要に応じて補足説明を付すこと。</w:t>
      </w:r>
    </w:p>
    <w:p w14:paraId="667E3489" w14:textId="77777777" w:rsidR="00217486" w:rsidRDefault="0096652D">
      <w:pPr>
        <w:spacing w:line="241" w:lineRule="exact"/>
        <w:ind w:left="107"/>
        <w:rPr>
          <w:lang w:eastAsia="ja-JP"/>
        </w:rPr>
      </w:pPr>
      <w:r>
        <w:rPr>
          <w:lang w:eastAsia="ja-JP"/>
        </w:rPr>
        <w:t>２ 各種経費については応募要領第６を参考とすること。</w:t>
      </w:r>
    </w:p>
    <w:p w14:paraId="12B263F5" w14:textId="77777777" w:rsidR="00217486" w:rsidRDefault="0096652D">
      <w:pPr>
        <w:spacing w:before="10" w:line="206" w:lineRule="auto"/>
        <w:ind w:left="217" w:right="583" w:hanging="111"/>
        <w:rPr>
          <w:lang w:eastAsia="ja-JP"/>
        </w:rPr>
      </w:pPr>
      <w:r>
        <w:rPr>
          <w:lang w:eastAsia="ja-JP"/>
        </w:rPr>
        <w:t>３ 人件費の算定にあっては、別添「委託事業における人件費の算定等の適正化について」を参照し、見積額の算定の参考とすること。</w:t>
      </w:r>
    </w:p>
    <w:p w14:paraId="60B16EF7" w14:textId="77777777" w:rsidR="00217486" w:rsidRDefault="0096652D">
      <w:pPr>
        <w:spacing w:line="229" w:lineRule="exact"/>
        <w:ind w:left="107"/>
        <w:rPr>
          <w:lang w:eastAsia="ja-JP"/>
        </w:rPr>
      </w:pPr>
      <w:r>
        <w:rPr>
          <w:lang w:eastAsia="ja-JP"/>
        </w:rPr>
        <w:t>４ 複数の団体で構成した共同事業体による提案の場合は、構成する者ごとに内訳書を作成すること。</w:t>
      </w:r>
    </w:p>
    <w:p w14:paraId="11FAE614" w14:textId="77777777" w:rsidR="00217486" w:rsidRDefault="0096652D">
      <w:pPr>
        <w:spacing w:line="242" w:lineRule="exact"/>
        <w:ind w:left="107"/>
        <w:rPr>
          <w:lang w:eastAsia="ja-JP"/>
        </w:rPr>
      </w:pPr>
      <w:r>
        <w:rPr>
          <w:lang w:eastAsia="ja-JP"/>
        </w:rPr>
        <w:t>５ 備考欄の記入に代えて、参考資料を添付することも可とする。</w:t>
      </w:r>
    </w:p>
    <w:p w14:paraId="615959C4" w14:textId="77777777" w:rsidR="00217486" w:rsidRDefault="0096652D">
      <w:pPr>
        <w:spacing w:line="262" w:lineRule="exact"/>
        <w:ind w:left="107"/>
        <w:rPr>
          <w:lang w:eastAsia="ja-JP"/>
        </w:rPr>
      </w:pPr>
      <w:r>
        <w:rPr>
          <w:lang w:eastAsia="ja-JP"/>
        </w:rPr>
        <w:t>６ 国の職員が講師等で参加する場合の旅費や謝金は計上しない。</w:t>
      </w:r>
    </w:p>
    <w:p w14:paraId="6CCB35FF" w14:textId="6E4051D6" w:rsidR="009378CE" w:rsidRDefault="009378CE" w:rsidP="00490ED1">
      <w:pPr>
        <w:pStyle w:val="1"/>
        <w:spacing w:before="179"/>
        <w:rPr>
          <w:lang w:eastAsia="ja-JP"/>
        </w:rPr>
      </w:pPr>
    </w:p>
    <w:sectPr w:rsidR="009378CE" w:rsidSect="00490ED1">
      <w:footerReference w:type="default" r:id="rId7"/>
      <w:pgSz w:w="11910" w:h="16840"/>
      <w:pgMar w:top="460" w:right="400" w:bottom="680" w:left="800" w:header="0" w:footer="43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8DF75" w14:textId="77777777" w:rsidR="009378CE" w:rsidRDefault="0096652D">
      <w:r>
        <w:separator/>
      </w:r>
    </w:p>
  </w:endnote>
  <w:endnote w:type="continuationSeparator" w:id="0">
    <w:p w14:paraId="2EF6B7D1" w14:textId="77777777" w:rsidR="009378CE" w:rsidRDefault="00966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7FC34" w14:textId="4BDE7505" w:rsidR="00217486" w:rsidRDefault="00217486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C87A1" w14:textId="77777777" w:rsidR="009378CE" w:rsidRDefault="0096652D">
      <w:r>
        <w:separator/>
      </w:r>
    </w:p>
  </w:footnote>
  <w:footnote w:type="continuationSeparator" w:id="0">
    <w:p w14:paraId="52D6F08A" w14:textId="77777777" w:rsidR="009378CE" w:rsidRDefault="009665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F5EBE"/>
    <w:multiLevelType w:val="hybridMultilevel"/>
    <w:tmpl w:val="E49026C0"/>
    <w:lvl w:ilvl="0" w:tplc="21040EF8">
      <w:start w:val="1"/>
      <w:numFmt w:val="decimal"/>
      <w:lvlText w:val="(%1)"/>
      <w:lvlJc w:val="left"/>
      <w:pPr>
        <w:ind w:left="1044" w:hanging="420"/>
      </w:pPr>
      <w:rPr>
        <w:rFonts w:ascii="ＭＳ 明朝" w:eastAsia="ＭＳ 明朝" w:hAnsi="ＭＳ 明朝" w:cs="ＭＳ 明朝" w:hint="default"/>
        <w:spacing w:val="-17"/>
        <w:w w:val="10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4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7" w:tentative="1">
      <w:start w:val="1"/>
      <w:numFmt w:val="aiueoFullWidth"/>
      <w:lvlText w:val="(%5)"/>
      <w:lvlJc w:val="left"/>
      <w:pPr>
        <w:ind w:left="2724" w:hanging="420"/>
      </w:pPr>
    </w:lvl>
    <w:lvl w:ilvl="5" w:tplc="04090011" w:tentative="1">
      <w:start w:val="1"/>
      <w:numFmt w:val="decimalEnclosedCircle"/>
      <w:lvlText w:val="%6"/>
      <w:lvlJc w:val="lef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7" w:tentative="1">
      <w:start w:val="1"/>
      <w:numFmt w:val="aiueoFullWidth"/>
      <w:lvlText w:val="(%8)"/>
      <w:lvlJc w:val="left"/>
      <w:pPr>
        <w:ind w:left="39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404" w:hanging="420"/>
      </w:pPr>
    </w:lvl>
  </w:abstractNum>
  <w:abstractNum w:abstractNumId="1" w15:restartNumberingAfterBreak="0">
    <w:nsid w:val="091225DC"/>
    <w:multiLevelType w:val="hybridMultilevel"/>
    <w:tmpl w:val="4B682872"/>
    <w:lvl w:ilvl="0" w:tplc="D84A49FE">
      <w:start w:val="1"/>
      <w:numFmt w:val="decimal"/>
      <w:lvlText w:val="(%1)"/>
      <w:lvlJc w:val="left"/>
      <w:pPr>
        <w:ind w:left="420" w:hanging="420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AFF6E90"/>
    <w:multiLevelType w:val="hybridMultilevel"/>
    <w:tmpl w:val="C1D6B426"/>
    <w:lvl w:ilvl="0" w:tplc="465815B6">
      <w:start w:val="1"/>
      <w:numFmt w:val="decimal"/>
      <w:lvlText w:val="(%1)"/>
      <w:lvlJc w:val="left"/>
      <w:pPr>
        <w:ind w:left="1216" w:hanging="603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EFC2A978">
      <w:numFmt w:val="bullet"/>
      <w:lvlText w:val="•"/>
      <w:lvlJc w:val="left"/>
      <w:pPr>
        <w:ind w:left="2168" w:hanging="603"/>
      </w:pPr>
      <w:rPr>
        <w:rFonts w:hint="default"/>
      </w:rPr>
    </w:lvl>
    <w:lvl w:ilvl="2" w:tplc="06C28532">
      <w:numFmt w:val="bullet"/>
      <w:lvlText w:val="•"/>
      <w:lvlJc w:val="left"/>
      <w:pPr>
        <w:ind w:left="3117" w:hanging="603"/>
      </w:pPr>
      <w:rPr>
        <w:rFonts w:hint="default"/>
      </w:rPr>
    </w:lvl>
    <w:lvl w:ilvl="3" w:tplc="5A34D892">
      <w:numFmt w:val="bullet"/>
      <w:lvlText w:val="•"/>
      <w:lvlJc w:val="left"/>
      <w:pPr>
        <w:ind w:left="4065" w:hanging="603"/>
      </w:pPr>
      <w:rPr>
        <w:rFonts w:hint="default"/>
      </w:rPr>
    </w:lvl>
    <w:lvl w:ilvl="4" w:tplc="DB922AF0">
      <w:numFmt w:val="bullet"/>
      <w:lvlText w:val="•"/>
      <w:lvlJc w:val="left"/>
      <w:pPr>
        <w:ind w:left="5014" w:hanging="603"/>
      </w:pPr>
      <w:rPr>
        <w:rFonts w:hint="default"/>
      </w:rPr>
    </w:lvl>
    <w:lvl w:ilvl="5" w:tplc="7FAC817C">
      <w:numFmt w:val="bullet"/>
      <w:lvlText w:val="•"/>
      <w:lvlJc w:val="left"/>
      <w:pPr>
        <w:ind w:left="5962" w:hanging="603"/>
      </w:pPr>
      <w:rPr>
        <w:rFonts w:hint="default"/>
      </w:rPr>
    </w:lvl>
    <w:lvl w:ilvl="6" w:tplc="F4BC584E">
      <w:numFmt w:val="bullet"/>
      <w:lvlText w:val="•"/>
      <w:lvlJc w:val="left"/>
      <w:pPr>
        <w:ind w:left="6911" w:hanging="603"/>
      </w:pPr>
      <w:rPr>
        <w:rFonts w:hint="default"/>
      </w:rPr>
    </w:lvl>
    <w:lvl w:ilvl="7" w:tplc="0B90FA56">
      <w:numFmt w:val="bullet"/>
      <w:lvlText w:val="•"/>
      <w:lvlJc w:val="left"/>
      <w:pPr>
        <w:ind w:left="7859" w:hanging="603"/>
      </w:pPr>
      <w:rPr>
        <w:rFonts w:hint="default"/>
      </w:rPr>
    </w:lvl>
    <w:lvl w:ilvl="8" w:tplc="6AF2308A">
      <w:numFmt w:val="bullet"/>
      <w:lvlText w:val="•"/>
      <w:lvlJc w:val="left"/>
      <w:pPr>
        <w:ind w:left="8808" w:hanging="603"/>
      </w:pPr>
      <w:rPr>
        <w:rFonts w:hint="default"/>
      </w:rPr>
    </w:lvl>
  </w:abstractNum>
  <w:abstractNum w:abstractNumId="3" w15:restartNumberingAfterBreak="0">
    <w:nsid w:val="2A92651F"/>
    <w:multiLevelType w:val="hybridMultilevel"/>
    <w:tmpl w:val="24BC9B40"/>
    <w:lvl w:ilvl="0" w:tplc="9238D97C">
      <w:numFmt w:val="bullet"/>
      <w:lvlText w:val="○"/>
      <w:lvlJc w:val="left"/>
      <w:pPr>
        <w:ind w:left="892" w:hanging="216"/>
      </w:pPr>
      <w:rPr>
        <w:rFonts w:ascii="ＭＳ 明朝" w:eastAsia="ＭＳ 明朝" w:hAnsi="ＭＳ 明朝" w:cs="ＭＳ 明朝" w:hint="default"/>
        <w:spacing w:val="7"/>
        <w:w w:val="99"/>
        <w:sz w:val="19"/>
        <w:szCs w:val="19"/>
      </w:rPr>
    </w:lvl>
    <w:lvl w:ilvl="1" w:tplc="FC74AACE">
      <w:numFmt w:val="bullet"/>
      <w:lvlText w:val="•"/>
      <w:lvlJc w:val="left"/>
      <w:pPr>
        <w:ind w:left="1804" w:hanging="216"/>
      </w:pPr>
      <w:rPr>
        <w:rFonts w:hint="default"/>
      </w:rPr>
    </w:lvl>
    <w:lvl w:ilvl="2" w:tplc="4FE4550C">
      <w:numFmt w:val="bullet"/>
      <w:lvlText w:val="•"/>
      <w:lvlJc w:val="left"/>
      <w:pPr>
        <w:ind w:left="2709" w:hanging="216"/>
      </w:pPr>
      <w:rPr>
        <w:rFonts w:hint="default"/>
      </w:rPr>
    </w:lvl>
    <w:lvl w:ilvl="3" w:tplc="464E9522">
      <w:numFmt w:val="bullet"/>
      <w:lvlText w:val="•"/>
      <w:lvlJc w:val="left"/>
      <w:pPr>
        <w:ind w:left="3613" w:hanging="216"/>
      </w:pPr>
      <w:rPr>
        <w:rFonts w:hint="default"/>
      </w:rPr>
    </w:lvl>
    <w:lvl w:ilvl="4" w:tplc="9E9C4668">
      <w:numFmt w:val="bullet"/>
      <w:lvlText w:val="•"/>
      <w:lvlJc w:val="left"/>
      <w:pPr>
        <w:ind w:left="4518" w:hanging="216"/>
      </w:pPr>
      <w:rPr>
        <w:rFonts w:hint="default"/>
      </w:rPr>
    </w:lvl>
    <w:lvl w:ilvl="5" w:tplc="54A2314C">
      <w:numFmt w:val="bullet"/>
      <w:lvlText w:val="•"/>
      <w:lvlJc w:val="left"/>
      <w:pPr>
        <w:ind w:left="5422" w:hanging="216"/>
      </w:pPr>
      <w:rPr>
        <w:rFonts w:hint="default"/>
      </w:rPr>
    </w:lvl>
    <w:lvl w:ilvl="6" w:tplc="B0EA9F68">
      <w:numFmt w:val="bullet"/>
      <w:lvlText w:val="•"/>
      <w:lvlJc w:val="left"/>
      <w:pPr>
        <w:ind w:left="6327" w:hanging="216"/>
      </w:pPr>
      <w:rPr>
        <w:rFonts w:hint="default"/>
      </w:rPr>
    </w:lvl>
    <w:lvl w:ilvl="7" w:tplc="C96CAE1C">
      <w:numFmt w:val="bullet"/>
      <w:lvlText w:val="•"/>
      <w:lvlJc w:val="left"/>
      <w:pPr>
        <w:ind w:left="7231" w:hanging="216"/>
      </w:pPr>
      <w:rPr>
        <w:rFonts w:hint="default"/>
      </w:rPr>
    </w:lvl>
    <w:lvl w:ilvl="8" w:tplc="E78ECEB6">
      <w:numFmt w:val="bullet"/>
      <w:lvlText w:val="•"/>
      <w:lvlJc w:val="left"/>
      <w:pPr>
        <w:ind w:left="8136" w:hanging="216"/>
      </w:pPr>
      <w:rPr>
        <w:rFonts w:hint="default"/>
      </w:rPr>
    </w:lvl>
  </w:abstractNum>
  <w:abstractNum w:abstractNumId="4" w15:restartNumberingAfterBreak="0">
    <w:nsid w:val="2D0969D7"/>
    <w:multiLevelType w:val="hybridMultilevel"/>
    <w:tmpl w:val="57F0E81E"/>
    <w:lvl w:ilvl="0" w:tplc="4D2A9F26">
      <w:numFmt w:val="bullet"/>
      <w:lvlText w:val="○"/>
      <w:lvlJc w:val="left"/>
      <w:pPr>
        <w:ind w:left="213" w:hanging="214"/>
      </w:pPr>
      <w:rPr>
        <w:rFonts w:ascii="ＭＳ 明朝" w:eastAsia="ＭＳ 明朝" w:hAnsi="ＭＳ 明朝" w:cs="ＭＳ 明朝" w:hint="default"/>
        <w:spacing w:val="4"/>
        <w:w w:val="99"/>
        <w:sz w:val="19"/>
        <w:szCs w:val="19"/>
      </w:rPr>
    </w:lvl>
    <w:lvl w:ilvl="1" w:tplc="EBEC612C">
      <w:numFmt w:val="bullet"/>
      <w:lvlText w:val="•"/>
      <w:lvlJc w:val="left"/>
      <w:pPr>
        <w:ind w:left="1007" w:hanging="214"/>
      </w:pPr>
      <w:rPr>
        <w:rFonts w:hint="default"/>
      </w:rPr>
    </w:lvl>
    <w:lvl w:ilvl="2" w:tplc="598CA20E">
      <w:numFmt w:val="bullet"/>
      <w:lvlText w:val="•"/>
      <w:lvlJc w:val="left"/>
      <w:pPr>
        <w:ind w:left="1795" w:hanging="214"/>
      </w:pPr>
      <w:rPr>
        <w:rFonts w:hint="default"/>
      </w:rPr>
    </w:lvl>
    <w:lvl w:ilvl="3" w:tplc="7A7EB506">
      <w:numFmt w:val="bullet"/>
      <w:lvlText w:val="•"/>
      <w:lvlJc w:val="left"/>
      <w:pPr>
        <w:ind w:left="2582" w:hanging="214"/>
      </w:pPr>
      <w:rPr>
        <w:rFonts w:hint="default"/>
      </w:rPr>
    </w:lvl>
    <w:lvl w:ilvl="4" w:tplc="4F84C988">
      <w:numFmt w:val="bullet"/>
      <w:lvlText w:val="•"/>
      <w:lvlJc w:val="left"/>
      <w:pPr>
        <w:ind w:left="3370" w:hanging="214"/>
      </w:pPr>
      <w:rPr>
        <w:rFonts w:hint="default"/>
      </w:rPr>
    </w:lvl>
    <w:lvl w:ilvl="5" w:tplc="00E808A6">
      <w:numFmt w:val="bullet"/>
      <w:lvlText w:val="•"/>
      <w:lvlJc w:val="left"/>
      <w:pPr>
        <w:ind w:left="4158" w:hanging="214"/>
      </w:pPr>
      <w:rPr>
        <w:rFonts w:hint="default"/>
      </w:rPr>
    </w:lvl>
    <w:lvl w:ilvl="6" w:tplc="4D1E11B6">
      <w:numFmt w:val="bullet"/>
      <w:lvlText w:val="•"/>
      <w:lvlJc w:val="left"/>
      <w:pPr>
        <w:ind w:left="4945" w:hanging="214"/>
      </w:pPr>
      <w:rPr>
        <w:rFonts w:hint="default"/>
      </w:rPr>
    </w:lvl>
    <w:lvl w:ilvl="7" w:tplc="BD4EF26E">
      <w:numFmt w:val="bullet"/>
      <w:lvlText w:val="•"/>
      <w:lvlJc w:val="left"/>
      <w:pPr>
        <w:ind w:left="5733" w:hanging="214"/>
      </w:pPr>
      <w:rPr>
        <w:rFonts w:hint="default"/>
      </w:rPr>
    </w:lvl>
    <w:lvl w:ilvl="8" w:tplc="1BC00B62">
      <w:numFmt w:val="bullet"/>
      <w:lvlText w:val="•"/>
      <w:lvlJc w:val="left"/>
      <w:pPr>
        <w:ind w:left="6520" w:hanging="214"/>
      </w:pPr>
      <w:rPr>
        <w:rFonts w:hint="default"/>
      </w:rPr>
    </w:lvl>
  </w:abstractNum>
  <w:abstractNum w:abstractNumId="5" w15:restartNumberingAfterBreak="0">
    <w:nsid w:val="328C7562"/>
    <w:multiLevelType w:val="hybridMultilevel"/>
    <w:tmpl w:val="7708F784"/>
    <w:lvl w:ilvl="0" w:tplc="B0461302">
      <w:start w:val="1"/>
      <w:numFmt w:val="decimal"/>
      <w:lvlText w:val="(%1)"/>
      <w:lvlJc w:val="left"/>
      <w:pPr>
        <w:tabs>
          <w:tab w:val="num" w:pos="1213"/>
        </w:tabs>
        <w:ind w:left="1216" w:hanging="603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EFC2A978">
      <w:numFmt w:val="bullet"/>
      <w:lvlText w:val="•"/>
      <w:lvlJc w:val="left"/>
      <w:pPr>
        <w:ind w:left="2168" w:hanging="603"/>
      </w:pPr>
      <w:rPr>
        <w:rFonts w:hint="default"/>
      </w:rPr>
    </w:lvl>
    <w:lvl w:ilvl="2" w:tplc="06C28532">
      <w:numFmt w:val="bullet"/>
      <w:lvlText w:val="•"/>
      <w:lvlJc w:val="left"/>
      <w:pPr>
        <w:ind w:left="3117" w:hanging="603"/>
      </w:pPr>
      <w:rPr>
        <w:rFonts w:hint="default"/>
      </w:rPr>
    </w:lvl>
    <w:lvl w:ilvl="3" w:tplc="5A34D892">
      <w:numFmt w:val="bullet"/>
      <w:lvlText w:val="•"/>
      <w:lvlJc w:val="left"/>
      <w:pPr>
        <w:ind w:left="4065" w:hanging="603"/>
      </w:pPr>
      <w:rPr>
        <w:rFonts w:hint="default"/>
      </w:rPr>
    </w:lvl>
    <w:lvl w:ilvl="4" w:tplc="DB922AF0">
      <w:numFmt w:val="bullet"/>
      <w:lvlText w:val="•"/>
      <w:lvlJc w:val="left"/>
      <w:pPr>
        <w:ind w:left="5014" w:hanging="603"/>
      </w:pPr>
      <w:rPr>
        <w:rFonts w:hint="default"/>
      </w:rPr>
    </w:lvl>
    <w:lvl w:ilvl="5" w:tplc="7FAC817C">
      <w:numFmt w:val="bullet"/>
      <w:lvlText w:val="•"/>
      <w:lvlJc w:val="left"/>
      <w:pPr>
        <w:ind w:left="5962" w:hanging="603"/>
      </w:pPr>
      <w:rPr>
        <w:rFonts w:hint="default"/>
      </w:rPr>
    </w:lvl>
    <w:lvl w:ilvl="6" w:tplc="F4BC584E">
      <w:numFmt w:val="bullet"/>
      <w:lvlText w:val="•"/>
      <w:lvlJc w:val="left"/>
      <w:pPr>
        <w:ind w:left="6911" w:hanging="603"/>
      </w:pPr>
      <w:rPr>
        <w:rFonts w:hint="default"/>
      </w:rPr>
    </w:lvl>
    <w:lvl w:ilvl="7" w:tplc="0B90FA56">
      <w:numFmt w:val="bullet"/>
      <w:lvlText w:val="•"/>
      <w:lvlJc w:val="left"/>
      <w:pPr>
        <w:ind w:left="7859" w:hanging="603"/>
      </w:pPr>
      <w:rPr>
        <w:rFonts w:hint="default"/>
      </w:rPr>
    </w:lvl>
    <w:lvl w:ilvl="8" w:tplc="6AF2308A">
      <w:numFmt w:val="bullet"/>
      <w:lvlText w:val="•"/>
      <w:lvlJc w:val="left"/>
      <w:pPr>
        <w:ind w:left="8808" w:hanging="603"/>
      </w:pPr>
      <w:rPr>
        <w:rFonts w:hint="default"/>
      </w:rPr>
    </w:lvl>
  </w:abstractNum>
  <w:abstractNum w:abstractNumId="6" w15:restartNumberingAfterBreak="0">
    <w:nsid w:val="3B737195"/>
    <w:multiLevelType w:val="hybridMultilevel"/>
    <w:tmpl w:val="6CDCD302"/>
    <w:lvl w:ilvl="0" w:tplc="7CFC4456">
      <w:start w:val="1"/>
      <w:numFmt w:val="decimal"/>
      <w:lvlText w:val="(%1)"/>
      <w:lvlJc w:val="left"/>
      <w:pPr>
        <w:ind w:left="1075" w:hanging="706"/>
      </w:pPr>
      <w:rPr>
        <w:rFonts w:ascii="SimSun" w:eastAsia="SimSun" w:hAnsi="SimSun" w:cs="SimSun" w:hint="default"/>
        <w:color w:val="010202"/>
        <w:spacing w:val="14"/>
        <w:w w:val="200"/>
        <w:sz w:val="20"/>
        <w:szCs w:val="20"/>
      </w:rPr>
    </w:lvl>
    <w:lvl w:ilvl="1" w:tplc="E6EC8D50">
      <w:numFmt w:val="bullet"/>
      <w:lvlText w:val="•"/>
      <w:lvlJc w:val="left"/>
      <w:pPr>
        <w:ind w:left="2042" w:hanging="706"/>
      </w:pPr>
      <w:rPr>
        <w:rFonts w:hint="default"/>
      </w:rPr>
    </w:lvl>
    <w:lvl w:ilvl="2" w:tplc="9EE68336">
      <w:numFmt w:val="bullet"/>
      <w:lvlText w:val="•"/>
      <w:lvlJc w:val="left"/>
      <w:pPr>
        <w:ind w:left="3005" w:hanging="706"/>
      </w:pPr>
      <w:rPr>
        <w:rFonts w:hint="default"/>
      </w:rPr>
    </w:lvl>
    <w:lvl w:ilvl="3" w:tplc="57002B9E">
      <w:numFmt w:val="bullet"/>
      <w:lvlText w:val="•"/>
      <w:lvlJc w:val="left"/>
      <w:pPr>
        <w:ind w:left="3967" w:hanging="706"/>
      </w:pPr>
      <w:rPr>
        <w:rFonts w:hint="default"/>
      </w:rPr>
    </w:lvl>
    <w:lvl w:ilvl="4" w:tplc="A656A4B4">
      <w:numFmt w:val="bullet"/>
      <w:lvlText w:val="•"/>
      <w:lvlJc w:val="left"/>
      <w:pPr>
        <w:ind w:left="4930" w:hanging="706"/>
      </w:pPr>
      <w:rPr>
        <w:rFonts w:hint="default"/>
      </w:rPr>
    </w:lvl>
    <w:lvl w:ilvl="5" w:tplc="3D9E5B00">
      <w:numFmt w:val="bullet"/>
      <w:lvlText w:val="•"/>
      <w:lvlJc w:val="left"/>
      <w:pPr>
        <w:ind w:left="5892" w:hanging="706"/>
      </w:pPr>
      <w:rPr>
        <w:rFonts w:hint="default"/>
      </w:rPr>
    </w:lvl>
    <w:lvl w:ilvl="6" w:tplc="ABC0848A">
      <w:numFmt w:val="bullet"/>
      <w:lvlText w:val="•"/>
      <w:lvlJc w:val="left"/>
      <w:pPr>
        <w:ind w:left="6855" w:hanging="706"/>
      </w:pPr>
      <w:rPr>
        <w:rFonts w:hint="default"/>
      </w:rPr>
    </w:lvl>
    <w:lvl w:ilvl="7" w:tplc="4252A6E6">
      <w:numFmt w:val="bullet"/>
      <w:lvlText w:val="•"/>
      <w:lvlJc w:val="left"/>
      <w:pPr>
        <w:ind w:left="7817" w:hanging="706"/>
      </w:pPr>
      <w:rPr>
        <w:rFonts w:hint="default"/>
      </w:rPr>
    </w:lvl>
    <w:lvl w:ilvl="8" w:tplc="4CF831DE">
      <w:numFmt w:val="bullet"/>
      <w:lvlText w:val="•"/>
      <w:lvlJc w:val="left"/>
      <w:pPr>
        <w:ind w:left="8780" w:hanging="706"/>
      </w:pPr>
      <w:rPr>
        <w:rFonts w:hint="default"/>
      </w:rPr>
    </w:lvl>
  </w:abstractNum>
  <w:abstractNum w:abstractNumId="7" w15:restartNumberingAfterBreak="0">
    <w:nsid w:val="407F0443"/>
    <w:multiLevelType w:val="hybridMultilevel"/>
    <w:tmpl w:val="800A6F14"/>
    <w:lvl w:ilvl="0" w:tplc="D1A2F2CE">
      <w:start w:val="1"/>
      <w:numFmt w:val="decimal"/>
      <w:lvlText w:val="%1"/>
      <w:lvlJc w:val="left"/>
      <w:pPr>
        <w:ind w:left="1075" w:hanging="459"/>
      </w:pPr>
      <w:rPr>
        <w:rFonts w:ascii="SimSun" w:eastAsia="SimSun" w:hAnsi="SimSun" w:cs="SimSun" w:hint="default"/>
        <w:color w:val="010202"/>
        <w:w w:val="200"/>
        <w:sz w:val="22"/>
        <w:szCs w:val="22"/>
      </w:rPr>
    </w:lvl>
    <w:lvl w:ilvl="1" w:tplc="90B4EEA2">
      <w:numFmt w:val="bullet"/>
      <w:lvlText w:val="•"/>
      <w:lvlJc w:val="left"/>
      <w:pPr>
        <w:ind w:left="2042" w:hanging="459"/>
      </w:pPr>
      <w:rPr>
        <w:rFonts w:hint="default"/>
      </w:rPr>
    </w:lvl>
    <w:lvl w:ilvl="2" w:tplc="3F145CB8">
      <w:numFmt w:val="bullet"/>
      <w:lvlText w:val="•"/>
      <w:lvlJc w:val="left"/>
      <w:pPr>
        <w:ind w:left="3005" w:hanging="459"/>
      </w:pPr>
      <w:rPr>
        <w:rFonts w:hint="default"/>
      </w:rPr>
    </w:lvl>
    <w:lvl w:ilvl="3" w:tplc="63289272">
      <w:numFmt w:val="bullet"/>
      <w:lvlText w:val="•"/>
      <w:lvlJc w:val="left"/>
      <w:pPr>
        <w:ind w:left="3967" w:hanging="459"/>
      </w:pPr>
      <w:rPr>
        <w:rFonts w:hint="default"/>
      </w:rPr>
    </w:lvl>
    <w:lvl w:ilvl="4" w:tplc="AEB6EC5C">
      <w:numFmt w:val="bullet"/>
      <w:lvlText w:val="•"/>
      <w:lvlJc w:val="left"/>
      <w:pPr>
        <w:ind w:left="4930" w:hanging="459"/>
      </w:pPr>
      <w:rPr>
        <w:rFonts w:hint="default"/>
      </w:rPr>
    </w:lvl>
    <w:lvl w:ilvl="5" w:tplc="2DF0943E">
      <w:numFmt w:val="bullet"/>
      <w:lvlText w:val="•"/>
      <w:lvlJc w:val="left"/>
      <w:pPr>
        <w:ind w:left="5892" w:hanging="459"/>
      </w:pPr>
      <w:rPr>
        <w:rFonts w:hint="default"/>
      </w:rPr>
    </w:lvl>
    <w:lvl w:ilvl="6" w:tplc="7C1839BE">
      <w:numFmt w:val="bullet"/>
      <w:lvlText w:val="•"/>
      <w:lvlJc w:val="left"/>
      <w:pPr>
        <w:ind w:left="6855" w:hanging="459"/>
      </w:pPr>
      <w:rPr>
        <w:rFonts w:hint="default"/>
      </w:rPr>
    </w:lvl>
    <w:lvl w:ilvl="7" w:tplc="B394C968">
      <w:numFmt w:val="bullet"/>
      <w:lvlText w:val="•"/>
      <w:lvlJc w:val="left"/>
      <w:pPr>
        <w:ind w:left="7817" w:hanging="459"/>
      </w:pPr>
      <w:rPr>
        <w:rFonts w:hint="default"/>
      </w:rPr>
    </w:lvl>
    <w:lvl w:ilvl="8" w:tplc="1CBCBF46">
      <w:numFmt w:val="bullet"/>
      <w:lvlText w:val="•"/>
      <w:lvlJc w:val="left"/>
      <w:pPr>
        <w:ind w:left="8780" w:hanging="459"/>
      </w:pPr>
      <w:rPr>
        <w:rFonts w:hint="default"/>
      </w:rPr>
    </w:lvl>
  </w:abstractNum>
  <w:abstractNum w:abstractNumId="8" w15:restartNumberingAfterBreak="0">
    <w:nsid w:val="42E04E18"/>
    <w:multiLevelType w:val="hybridMultilevel"/>
    <w:tmpl w:val="0032F1DC"/>
    <w:lvl w:ilvl="0" w:tplc="D84A49FE">
      <w:start w:val="1"/>
      <w:numFmt w:val="decimal"/>
      <w:lvlText w:val="(%1)"/>
      <w:lvlJc w:val="left"/>
      <w:pPr>
        <w:ind w:left="1215" w:hanging="603"/>
      </w:pPr>
      <w:rPr>
        <w:rFonts w:ascii="ＭＳ 明朝" w:eastAsia="ＭＳ 明朝" w:hAnsi="ＭＳ 明朝" w:cs="ＭＳ 明朝" w:hint="default"/>
        <w:spacing w:val="-60"/>
        <w:w w:val="100"/>
        <w:sz w:val="24"/>
        <w:szCs w:val="24"/>
      </w:rPr>
    </w:lvl>
    <w:lvl w:ilvl="1" w:tplc="39CEDDCA">
      <w:numFmt w:val="bullet"/>
      <w:lvlText w:val="•"/>
      <w:lvlJc w:val="left"/>
      <w:pPr>
        <w:ind w:left="2168" w:hanging="603"/>
      </w:pPr>
      <w:rPr>
        <w:rFonts w:hint="default"/>
      </w:rPr>
    </w:lvl>
    <w:lvl w:ilvl="2" w:tplc="49688056">
      <w:numFmt w:val="bullet"/>
      <w:lvlText w:val="•"/>
      <w:lvlJc w:val="left"/>
      <w:pPr>
        <w:ind w:left="3117" w:hanging="603"/>
      </w:pPr>
      <w:rPr>
        <w:rFonts w:hint="default"/>
      </w:rPr>
    </w:lvl>
    <w:lvl w:ilvl="3" w:tplc="D97A9E2E">
      <w:numFmt w:val="bullet"/>
      <w:lvlText w:val="•"/>
      <w:lvlJc w:val="left"/>
      <w:pPr>
        <w:ind w:left="4065" w:hanging="603"/>
      </w:pPr>
      <w:rPr>
        <w:rFonts w:hint="default"/>
      </w:rPr>
    </w:lvl>
    <w:lvl w:ilvl="4" w:tplc="E92E304A">
      <w:numFmt w:val="bullet"/>
      <w:lvlText w:val="•"/>
      <w:lvlJc w:val="left"/>
      <w:pPr>
        <w:ind w:left="5014" w:hanging="603"/>
      </w:pPr>
      <w:rPr>
        <w:rFonts w:hint="default"/>
      </w:rPr>
    </w:lvl>
    <w:lvl w:ilvl="5" w:tplc="D10426A0">
      <w:numFmt w:val="bullet"/>
      <w:lvlText w:val="•"/>
      <w:lvlJc w:val="left"/>
      <w:pPr>
        <w:ind w:left="5962" w:hanging="603"/>
      </w:pPr>
      <w:rPr>
        <w:rFonts w:hint="default"/>
      </w:rPr>
    </w:lvl>
    <w:lvl w:ilvl="6" w:tplc="134EEE0E">
      <w:numFmt w:val="bullet"/>
      <w:lvlText w:val="•"/>
      <w:lvlJc w:val="left"/>
      <w:pPr>
        <w:ind w:left="6911" w:hanging="603"/>
      </w:pPr>
      <w:rPr>
        <w:rFonts w:hint="default"/>
      </w:rPr>
    </w:lvl>
    <w:lvl w:ilvl="7" w:tplc="301ADC44">
      <w:numFmt w:val="bullet"/>
      <w:lvlText w:val="•"/>
      <w:lvlJc w:val="left"/>
      <w:pPr>
        <w:ind w:left="7859" w:hanging="603"/>
      </w:pPr>
      <w:rPr>
        <w:rFonts w:hint="default"/>
      </w:rPr>
    </w:lvl>
    <w:lvl w:ilvl="8" w:tplc="C9D0D60E">
      <w:numFmt w:val="bullet"/>
      <w:lvlText w:val="•"/>
      <w:lvlJc w:val="left"/>
      <w:pPr>
        <w:ind w:left="8808" w:hanging="603"/>
      </w:pPr>
      <w:rPr>
        <w:rFonts w:hint="default"/>
      </w:rPr>
    </w:lvl>
  </w:abstractNum>
  <w:abstractNum w:abstractNumId="9" w15:restartNumberingAfterBreak="0">
    <w:nsid w:val="46057358"/>
    <w:multiLevelType w:val="hybridMultilevel"/>
    <w:tmpl w:val="A57880DC"/>
    <w:lvl w:ilvl="0" w:tplc="6B5632AE">
      <w:start w:val="1"/>
      <w:numFmt w:val="decimalFullWidth"/>
      <w:lvlText w:val="（%1）"/>
      <w:lvlJc w:val="left"/>
      <w:pPr>
        <w:ind w:left="113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20"/>
      </w:pPr>
    </w:lvl>
    <w:lvl w:ilvl="3" w:tplc="0409000F" w:tentative="1">
      <w:start w:val="1"/>
      <w:numFmt w:val="decimal"/>
      <w:lvlText w:val="%4."/>
      <w:lvlJc w:val="left"/>
      <w:pPr>
        <w:ind w:left="2180" w:hanging="420"/>
      </w:pPr>
    </w:lvl>
    <w:lvl w:ilvl="4" w:tplc="04090017" w:tentative="1">
      <w:start w:val="1"/>
      <w:numFmt w:val="aiueoFullWidth"/>
      <w:lvlText w:val="(%5)"/>
      <w:lvlJc w:val="left"/>
      <w:pPr>
        <w:ind w:left="26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0" w:hanging="420"/>
      </w:pPr>
    </w:lvl>
    <w:lvl w:ilvl="6" w:tplc="0409000F" w:tentative="1">
      <w:start w:val="1"/>
      <w:numFmt w:val="decimal"/>
      <w:lvlText w:val="%7."/>
      <w:lvlJc w:val="left"/>
      <w:pPr>
        <w:ind w:left="3440" w:hanging="420"/>
      </w:pPr>
    </w:lvl>
    <w:lvl w:ilvl="7" w:tplc="04090017" w:tentative="1">
      <w:start w:val="1"/>
      <w:numFmt w:val="aiueoFullWidth"/>
      <w:lvlText w:val="(%8)"/>
      <w:lvlJc w:val="left"/>
      <w:pPr>
        <w:ind w:left="38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0" w:hanging="420"/>
      </w:pPr>
    </w:lvl>
  </w:abstractNum>
  <w:abstractNum w:abstractNumId="10" w15:restartNumberingAfterBreak="0">
    <w:nsid w:val="4EC35AA9"/>
    <w:multiLevelType w:val="hybridMultilevel"/>
    <w:tmpl w:val="B7C6D104"/>
    <w:lvl w:ilvl="0" w:tplc="1EFAC494">
      <w:numFmt w:val="bullet"/>
      <w:lvlText w:val="○"/>
      <w:lvlJc w:val="left"/>
      <w:pPr>
        <w:ind w:left="213" w:hanging="214"/>
      </w:pPr>
      <w:rPr>
        <w:rFonts w:ascii="ＭＳ 明朝" w:eastAsia="ＭＳ 明朝" w:hAnsi="ＭＳ 明朝" w:cs="ＭＳ 明朝" w:hint="default"/>
        <w:spacing w:val="4"/>
        <w:w w:val="99"/>
        <w:sz w:val="19"/>
        <w:szCs w:val="19"/>
      </w:rPr>
    </w:lvl>
    <w:lvl w:ilvl="1" w:tplc="DD6C345A">
      <w:numFmt w:val="bullet"/>
      <w:lvlText w:val="•"/>
      <w:lvlJc w:val="left"/>
      <w:pPr>
        <w:ind w:left="1007" w:hanging="214"/>
      </w:pPr>
      <w:rPr>
        <w:rFonts w:hint="default"/>
      </w:rPr>
    </w:lvl>
    <w:lvl w:ilvl="2" w:tplc="AEB6104A">
      <w:numFmt w:val="bullet"/>
      <w:lvlText w:val="•"/>
      <w:lvlJc w:val="left"/>
      <w:pPr>
        <w:ind w:left="1795" w:hanging="214"/>
      </w:pPr>
      <w:rPr>
        <w:rFonts w:hint="default"/>
      </w:rPr>
    </w:lvl>
    <w:lvl w:ilvl="3" w:tplc="2E3E8E14">
      <w:numFmt w:val="bullet"/>
      <w:lvlText w:val="•"/>
      <w:lvlJc w:val="left"/>
      <w:pPr>
        <w:ind w:left="2582" w:hanging="214"/>
      </w:pPr>
      <w:rPr>
        <w:rFonts w:hint="default"/>
      </w:rPr>
    </w:lvl>
    <w:lvl w:ilvl="4" w:tplc="FEE88FEC">
      <w:numFmt w:val="bullet"/>
      <w:lvlText w:val="•"/>
      <w:lvlJc w:val="left"/>
      <w:pPr>
        <w:ind w:left="3370" w:hanging="214"/>
      </w:pPr>
      <w:rPr>
        <w:rFonts w:hint="default"/>
      </w:rPr>
    </w:lvl>
    <w:lvl w:ilvl="5" w:tplc="CE5C5D64">
      <w:numFmt w:val="bullet"/>
      <w:lvlText w:val="•"/>
      <w:lvlJc w:val="left"/>
      <w:pPr>
        <w:ind w:left="4158" w:hanging="214"/>
      </w:pPr>
      <w:rPr>
        <w:rFonts w:hint="default"/>
      </w:rPr>
    </w:lvl>
    <w:lvl w:ilvl="6" w:tplc="4D760C9C">
      <w:numFmt w:val="bullet"/>
      <w:lvlText w:val="•"/>
      <w:lvlJc w:val="left"/>
      <w:pPr>
        <w:ind w:left="4945" w:hanging="214"/>
      </w:pPr>
      <w:rPr>
        <w:rFonts w:hint="default"/>
      </w:rPr>
    </w:lvl>
    <w:lvl w:ilvl="7" w:tplc="0E9CB9C8">
      <w:numFmt w:val="bullet"/>
      <w:lvlText w:val="•"/>
      <w:lvlJc w:val="left"/>
      <w:pPr>
        <w:ind w:left="5733" w:hanging="214"/>
      </w:pPr>
      <w:rPr>
        <w:rFonts w:hint="default"/>
      </w:rPr>
    </w:lvl>
    <w:lvl w:ilvl="8" w:tplc="B80E7874">
      <w:numFmt w:val="bullet"/>
      <w:lvlText w:val="•"/>
      <w:lvlJc w:val="left"/>
      <w:pPr>
        <w:ind w:left="6520" w:hanging="214"/>
      </w:pPr>
      <w:rPr>
        <w:rFonts w:hint="default"/>
      </w:rPr>
    </w:lvl>
  </w:abstractNum>
  <w:abstractNum w:abstractNumId="11" w15:restartNumberingAfterBreak="0">
    <w:nsid w:val="507A10ED"/>
    <w:multiLevelType w:val="hybridMultilevel"/>
    <w:tmpl w:val="FBC2EFFA"/>
    <w:lvl w:ilvl="0" w:tplc="E3BAF0B6">
      <w:numFmt w:val="bullet"/>
      <w:lvlText w:val="○"/>
      <w:lvlJc w:val="left"/>
      <w:pPr>
        <w:ind w:left="724" w:hanging="432"/>
      </w:pPr>
      <w:rPr>
        <w:rFonts w:ascii="Meiryo UI" w:eastAsia="Meiryo UI" w:hAnsi="Meiryo UI" w:cs="Meiryo UI" w:hint="default"/>
        <w:w w:val="99"/>
        <w:sz w:val="26"/>
        <w:szCs w:val="26"/>
      </w:rPr>
    </w:lvl>
    <w:lvl w:ilvl="1" w:tplc="21040EF8">
      <w:start w:val="1"/>
      <w:numFmt w:val="decimal"/>
      <w:lvlText w:val="(%2)"/>
      <w:lvlJc w:val="left"/>
      <w:pPr>
        <w:ind w:left="944" w:hanging="612"/>
      </w:pPr>
      <w:rPr>
        <w:rFonts w:ascii="ＭＳ 明朝" w:eastAsia="ＭＳ 明朝" w:hAnsi="ＭＳ 明朝" w:cs="ＭＳ 明朝" w:hint="default"/>
        <w:spacing w:val="-17"/>
        <w:w w:val="100"/>
        <w:sz w:val="24"/>
        <w:szCs w:val="24"/>
      </w:rPr>
    </w:lvl>
    <w:lvl w:ilvl="2" w:tplc="888A86D8">
      <w:numFmt w:val="bullet"/>
      <w:lvlText w:val="•"/>
      <w:lvlJc w:val="left"/>
      <w:pPr>
        <w:ind w:left="2025" w:hanging="612"/>
      </w:pPr>
      <w:rPr>
        <w:rFonts w:hint="default"/>
      </w:rPr>
    </w:lvl>
    <w:lvl w:ilvl="3" w:tplc="6B680CE0">
      <w:numFmt w:val="bullet"/>
      <w:lvlText w:val="•"/>
      <w:lvlJc w:val="left"/>
      <w:pPr>
        <w:ind w:left="3110" w:hanging="612"/>
      </w:pPr>
      <w:rPr>
        <w:rFonts w:hint="default"/>
      </w:rPr>
    </w:lvl>
    <w:lvl w:ilvl="4" w:tplc="371C9DB8">
      <w:numFmt w:val="bullet"/>
      <w:lvlText w:val="•"/>
      <w:lvlJc w:val="left"/>
      <w:pPr>
        <w:ind w:left="4195" w:hanging="612"/>
      </w:pPr>
      <w:rPr>
        <w:rFonts w:hint="default"/>
      </w:rPr>
    </w:lvl>
    <w:lvl w:ilvl="5" w:tplc="319806F0">
      <w:numFmt w:val="bullet"/>
      <w:lvlText w:val="•"/>
      <w:lvlJc w:val="left"/>
      <w:pPr>
        <w:ind w:left="5280" w:hanging="612"/>
      </w:pPr>
      <w:rPr>
        <w:rFonts w:hint="default"/>
      </w:rPr>
    </w:lvl>
    <w:lvl w:ilvl="6" w:tplc="A90A705C">
      <w:numFmt w:val="bullet"/>
      <w:lvlText w:val="•"/>
      <w:lvlJc w:val="left"/>
      <w:pPr>
        <w:ind w:left="6365" w:hanging="612"/>
      </w:pPr>
      <w:rPr>
        <w:rFonts w:hint="default"/>
      </w:rPr>
    </w:lvl>
    <w:lvl w:ilvl="7" w:tplc="D286DB1C">
      <w:numFmt w:val="bullet"/>
      <w:lvlText w:val="•"/>
      <w:lvlJc w:val="left"/>
      <w:pPr>
        <w:ind w:left="7450" w:hanging="612"/>
      </w:pPr>
      <w:rPr>
        <w:rFonts w:hint="default"/>
      </w:rPr>
    </w:lvl>
    <w:lvl w:ilvl="8" w:tplc="5314A078">
      <w:numFmt w:val="bullet"/>
      <w:lvlText w:val="•"/>
      <w:lvlJc w:val="left"/>
      <w:pPr>
        <w:ind w:left="8535" w:hanging="612"/>
      </w:pPr>
      <w:rPr>
        <w:rFonts w:hint="default"/>
      </w:rPr>
    </w:lvl>
  </w:abstractNum>
  <w:abstractNum w:abstractNumId="12" w15:restartNumberingAfterBreak="0">
    <w:nsid w:val="74AC39D4"/>
    <w:multiLevelType w:val="hybridMultilevel"/>
    <w:tmpl w:val="8D104716"/>
    <w:lvl w:ilvl="0" w:tplc="21040EF8">
      <w:start w:val="1"/>
      <w:numFmt w:val="aiueoFullWidth"/>
      <w:lvlText w:val="(%1)"/>
      <w:lvlJc w:val="left"/>
      <w:pPr>
        <w:ind w:left="1464" w:hanging="420"/>
      </w:pPr>
    </w:lvl>
    <w:lvl w:ilvl="1" w:tplc="04090017" w:tentative="1">
      <w:start w:val="1"/>
      <w:numFmt w:val="aiueoFullWidth"/>
      <w:lvlText w:val="(%2)"/>
      <w:lvlJc w:val="left"/>
      <w:pPr>
        <w:ind w:left="14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7" w:tentative="1">
      <w:start w:val="1"/>
      <w:numFmt w:val="aiueoFullWidth"/>
      <w:lvlText w:val="(%5)"/>
      <w:lvlJc w:val="left"/>
      <w:pPr>
        <w:ind w:left="2724" w:hanging="420"/>
      </w:pPr>
    </w:lvl>
    <w:lvl w:ilvl="5" w:tplc="04090011" w:tentative="1">
      <w:start w:val="1"/>
      <w:numFmt w:val="decimalEnclosedCircle"/>
      <w:lvlText w:val="%6"/>
      <w:lvlJc w:val="lef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7" w:tentative="1">
      <w:start w:val="1"/>
      <w:numFmt w:val="aiueoFullWidth"/>
      <w:lvlText w:val="(%8)"/>
      <w:lvlJc w:val="left"/>
      <w:pPr>
        <w:ind w:left="39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404" w:hanging="420"/>
      </w:pPr>
    </w:lvl>
  </w:abstractNum>
  <w:abstractNum w:abstractNumId="13" w15:restartNumberingAfterBreak="0">
    <w:nsid w:val="75BD1EB1"/>
    <w:multiLevelType w:val="hybridMultilevel"/>
    <w:tmpl w:val="90C6A90C"/>
    <w:lvl w:ilvl="0" w:tplc="D84A49FE">
      <w:start w:val="1"/>
      <w:numFmt w:val="decimal"/>
      <w:lvlText w:val="(%1)"/>
      <w:lvlJc w:val="left"/>
      <w:pPr>
        <w:ind w:left="1033" w:hanging="420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4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73" w:hanging="420"/>
      </w:pPr>
    </w:lvl>
    <w:lvl w:ilvl="3" w:tplc="0409000F" w:tentative="1">
      <w:start w:val="1"/>
      <w:numFmt w:val="decimal"/>
      <w:lvlText w:val="%4."/>
      <w:lvlJc w:val="left"/>
      <w:pPr>
        <w:ind w:left="2293" w:hanging="420"/>
      </w:pPr>
    </w:lvl>
    <w:lvl w:ilvl="4" w:tplc="04090017" w:tentative="1">
      <w:start w:val="1"/>
      <w:numFmt w:val="aiueoFullWidth"/>
      <w:lvlText w:val="(%5)"/>
      <w:lvlJc w:val="left"/>
      <w:pPr>
        <w:ind w:left="2713" w:hanging="420"/>
      </w:pPr>
    </w:lvl>
    <w:lvl w:ilvl="5" w:tplc="04090011">
      <w:start w:val="1"/>
      <w:numFmt w:val="decimalEnclosedCircle"/>
      <w:lvlText w:val="%6"/>
      <w:lvlJc w:val="left"/>
      <w:pPr>
        <w:ind w:left="3133" w:hanging="420"/>
      </w:pPr>
    </w:lvl>
    <w:lvl w:ilvl="6" w:tplc="0409000F" w:tentative="1">
      <w:start w:val="1"/>
      <w:numFmt w:val="decimal"/>
      <w:lvlText w:val="%7."/>
      <w:lvlJc w:val="left"/>
      <w:pPr>
        <w:ind w:left="3553" w:hanging="420"/>
      </w:pPr>
    </w:lvl>
    <w:lvl w:ilvl="7" w:tplc="04090017" w:tentative="1">
      <w:start w:val="1"/>
      <w:numFmt w:val="aiueoFullWidth"/>
      <w:lvlText w:val="(%8)"/>
      <w:lvlJc w:val="left"/>
      <w:pPr>
        <w:ind w:left="39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93" w:hanging="420"/>
      </w:pPr>
    </w:lvl>
  </w:abstractNum>
  <w:abstractNum w:abstractNumId="14" w15:restartNumberingAfterBreak="0">
    <w:nsid w:val="76ED2AA1"/>
    <w:multiLevelType w:val="hybridMultilevel"/>
    <w:tmpl w:val="255C7BEA"/>
    <w:lvl w:ilvl="0" w:tplc="445A9E88">
      <w:start w:val="1"/>
      <w:numFmt w:val="decimal"/>
      <w:lvlText w:val="(%1)"/>
      <w:lvlJc w:val="left"/>
      <w:pPr>
        <w:ind w:left="1306" w:hanging="689"/>
      </w:pPr>
      <w:rPr>
        <w:rFonts w:ascii="SimSun" w:eastAsia="SimSun" w:hAnsi="SimSun" w:cs="SimSun" w:hint="default"/>
        <w:color w:val="010202"/>
        <w:spacing w:val="7"/>
        <w:w w:val="200"/>
        <w:sz w:val="20"/>
        <w:szCs w:val="20"/>
      </w:rPr>
    </w:lvl>
    <w:lvl w:ilvl="1" w:tplc="4B72C2D2">
      <w:numFmt w:val="bullet"/>
      <w:lvlText w:val="○"/>
      <w:lvlJc w:val="left"/>
      <w:pPr>
        <w:ind w:left="1531" w:hanging="425"/>
      </w:pPr>
      <w:rPr>
        <w:rFonts w:ascii="ＭＳ 明朝" w:eastAsia="ＭＳ 明朝" w:hAnsi="ＭＳ 明朝" w:cs="ＭＳ 明朝" w:hint="default"/>
        <w:w w:val="99"/>
        <w:sz w:val="21"/>
        <w:szCs w:val="21"/>
      </w:rPr>
    </w:lvl>
    <w:lvl w:ilvl="2" w:tplc="7A3CF12C">
      <w:numFmt w:val="bullet"/>
      <w:lvlText w:val="•"/>
      <w:lvlJc w:val="left"/>
      <w:pPr>
        <w:ind w:left="2473" w:hanging="425"/>
      </w:pPr>
      <w:rPr>
        <w:rFonts w:hint="default"/>
      </w:rPr>
    </w:lvl>
    <w:lvl w:ilvl="3" w:tplc="DB669150">
      <w:numFmt w:val="bullet"/>
      <w:lvlText w:val="•"/>
      <w:lvlJc w:val="left"/>
      <w:pPr>
        <w:ind w:left="3407" w:hanging="425"/>
      </w:pPr>
      <w:rPr>
        <w:rFonts w:hint="default"/>
      </w:rPr>
    </w:lvl>
    <w:lvl w:ilvl="4" w:tplc="133A0444">
      <w:numFmt w:val="bullet"/>
      <w:lvlText w:val="•"/>
      <w:lvlJc w:val="left"/>
      <w:pPr>
        <w:ind w:left="4341" w:hanging="425"/>
      </w:pPr>
      <w:rPr>
        <w:rFonts w:hint="default"/>
      </w:rPr>
    </w:lvl>
    <w:lvl w:ilvl="5" w:tplc="DDEAE682">
      <w:numFmt w:val="bullet"/>
      <w:lvlText w:val="•"/>
      <w:lvlJc w:val="left"/>
      <w:pPr>
        <w:ind w:left="5275" w:hanging="425"/>
      </w:pPr>
      <w:rPr>
        <w:rFonts w:hint="default"/>
      </w:rPr>
    </w:lvl>
    <w:lvl w:ilvl="6" w:tplc="9D28855E">
      <w:numFmt w:val="bullet"/>
      <w:lvlText w:val="•"/>
      <w:lvlJc w:val="left"/>
      <w:pPr>
        <w:ind w:left="6209" w:hanging="425"/>
      </w:pPr>
      <w:rPr>
        <w:rFonts w:hint="default"/>
      </w:rPr>
    </w:lvl>
    <w:lvl w:ilvl="7" w:tplc="C71CF31C">
      <w:numFmt w:val="bullet"/>
      <w:lvlText w:val="•"/>
      <w:lvlJc w:val="left"/>
      <w:pPr>
        <w:ind w:left="7143" w:hanging="425"/>
      </w:pPr>
      <w:rPr>
        <w:rFonts w:hint="default"/>
      </w:rPr>
    </w:lvl>
    <w:lvl w:ilvl="8" w:tplc="08F28770">
      <w:numFmt w:val="bullet"/>
      <w:lvlText w:val="•"/>
      <w:lvlJc w:val="left"/>
      <w:pPr>
        <w:ind w:left="8077" w:hanging="425"/>
      </w:pPr>
      <w:rPr>
        <w:rFonts w:hint="default"/>
      </w:rPr>
    </w:lvl>
  </w:abstractNum>
  <w:num w:numId="1" w16cid:durableId="164630362">
    <w:abstractNumId w:val="3"/>
  </w:num>
  <w:num w:numId="2" w16cid:durableId="1555462382">
    <w:abstractNumId w:val="10"/>
  </w:num>
  <w:num w:numId="3" w16cid:durableId="1023704665">
    <w:abstractNumId w:val="4"/>
  </w:num>
  <w:num w:numId="4" w16cid:durableId="1376470744">
    <w:abstractNumId w:val="14"/>
  </w:num>
  <w:num w:numId="5" w16cid:durableId="1251889246">
    <w:abstractNumId w:val="6"/>
  </w:num>
  <w:num w:numId="6" w16cid:durableId="775639949">
    <w:abstractNumId w:val="7"/>
  </w:num>
  <w:num w:numId="7" w16cid:durableId="635644682">
    <w:abstractNumId w:val="8"/>
  </w:num>
  <w:num w:numId="8" w16cid:durableId="2142648607">
    <w:abstractNumId w:val="5"/>
  </w:num>
  <w:num w:numId="9" w16cid:durableId="810442632">
    <w:abstractNumId w:val="11"/>
  </w:num>
  <w:num w:numId="10" w16cid:durableId="1941717749">
    <w:abstractNumId w:val="11"/>
    <w:lvlOverride w:ilvl="0">
      <w:lvl w:ilvl="0" w:tplc="E3BAF0B6">
        <w:numFmt w:val="decimal"/>
        <w:suff w:val="nothing"/>
        <w:lvlText w:val="(%1)"/>
        <w:lvlJc w:val="left"/>
        <w:pPr>
          <w:ind w:left="944" w:hanging="612"/>
        </w:pPr>
        <w:rPr>
          <w:rFonts w:ascii="ＭＳ 明朝" w:eastAsia="ＭＳ 明朝" w:hAnsi="ＭＳ 明朝" w:cs="ＭＳ 明朝" w:hint="default"/>
          <w:spacing w:val="-17"/>
          <w:w w:val="100"/>
          <w:sz w:val="24"/>
          <w:szCs w:val="24"/>
        </w:rPr>
      </w:lvl>
    </w:lvlOverride>
    <w:lvlOverride w:ilvl="1">
      <w:lvl w:ilvl="1" w:tplc="21040EF8">
        <w:start w:val="1"/>
        <w:numFmt w:val="aiueoFullWidth"/>
        <w:lvlText w:val="(%2)"/>
        <w:lvlJc w:val="left"/>
        <w:pPr>
          <w:ind w:left="840" w:hanging="420"/>
        </w:pPr>
      </w:lvl>
    </w:lvlOverride>
    <w:lvlOverride w:ilvl="2">
      <w:lvl w:ilvl="2" w:tplc="888A86D8" w:tentative="1">
        <w:start w:val="1"/>
        <w:numFmt w:val="decimalEnclosedCircle"/>
        <w:lvlText w:val="%3"/>
        <w:lvlJc w:val="left"/>
        <w:pPr>
          <w:ind w:left="1260" w:hanging="420"/>
        </w:pPr>
      </w:lvl>
    </w:lvlOverride>
    <w:lvlOverride w:ilvl="3">
      <w:lvl w:ilvl="3" w:tplc="6B680CE0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371C9DB8" w:tentative="1">
        <w:start w:val="1"/>
        <w:numFmt w:val="aiueoFullWidth"/>
        <w:lvlText w:val="(%5)"/>
        <w:lvlJc w:val="left"/>
        <w:pPr>
          <w:ind w:left="2100" w:hanging="420"/>
        </w:pPr>
      </w:lvl>
    </w:lvlOverride>
    <w:lvlOverride w:ilvl="5">
      <w:lvl w:ilvl="5" w:tplc="319806F0" w:tentative="1">
        <w:start w:val="1"/>
        <w:numFmt w:val="decimalEnclosedCircle"/>
        <w:lvlText w:val="%6"/>
        <w:lvlJc w:val="left"/>
        <w:pPr>
          <w:ind w:left="2520" w:hanging="420"/>
        </w:pPr>
      </w:lvl>
    </w:lvlOverride>
    <w:lvlOverride w:ilvl="6">
      <w:lvl w:ilvl="6" w:tplc="A90A705C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D286DB1C" w:tentative="1">
        <w:start w:val="1"/>
        <w:numFmt w:val="aiueoFullWidth"/>
        <w:lvlText w:val="(%8)"/>
        <w:lvlJc w:val="left"/>
        <w:pPr>
          <w:ind w:left="3360" w:hanging="420"/>
        </w:pPr>
      </w:lvl>
    </w:lvlOverride>
    <w:lvlOverride w:ilvl="8">
      <w:lvl w:ilvl="8" w:tplc="5314A078" w:tentative="1">
        <w:start w:val="1"/>
        <w:numFmt w:val="decimalEnclosedCircle"/>
        <w:lvlText w:val="%9"/>
        <w:lvlJc w:val="left"/>
        <w:pPr>
          <w:ind w:left="3780" w:hanging="420"/>
        </w:pPr>
      </w:lvl>
    </w:lvlOverride>
  </w:num>
  <w:num w:numId="11" w16cid:durableId="383138547">
    <w:abstractNumId w:val="11"/>
    <w:lvlOverride w:ilvl="0">
      <w:lvl w:ilvl="0" w:tplc="E3BAF0B6">
        <w:numFmt w:val="aiueoFullWidth"/>
        <w:lvlText w:val="(%1)"/>
        <w:lvlJc w:val="left"/>
        <w:pPr>
          <w:ind w:left="624" w:hanging="204"/>
        </w:pPr>
        <w:rPr>
          <w:rFonts w:hint="eastAsia"/>
        </w:rPr>
      </w:lvl>
    </w:lvlOverride>
    <w:lvlOverride w:ilvl="1">
      <w:lvl w:ilvl="1" w:tplc="21040EF8">
        <w:start w:val="1"/>
        <w:numFmt w:val="aiueoFullWidth"/>
        <w:lvlText w:val="(%2)"/>
        <w:lvlJc w:val="left"/>
        <w:pPr>
          <w:ind w:left="840" w:hanging="420"/>
        </w:pPr>
      </w:lvl>
    </w:lvlOverride>
    <w:lvlOverride w:ilvl="2">
      <w:lvl w:ilvl="2" w:tplc="888A86D8" w:tentative="1">
        <w:start w:val="1"/>
        <w:numFmt w:val="decimalEnclosedCircle"/>
        <w:lvlText w:val="%3"/>
        <w:lvlJc w:val="left"/>
        <w:pPr>
          <w:ind w:left="1260" w:hanging="420"/>
        </w:pPr>
      </w:lvl>
    </w:lvlOverride>
    <w:lvlOverride w:ilvl="3">
      <w:lvl w:ilvl="3" w:tplc="6B680CE0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371C9DB8" w:tentative="1">
        <w:start w:val="1"/>
        <w:numFmt w:val="aiueoFullWidth"/>
        <w:lvlText w:val="(%5)"/>
        <w:lvlJc w:val="left"/>
        <w:pPr>
          <w:ind w:left="2100" w:hanging="420"/>
        </w:pPr>
      </w:lvl>
    </w:lvlOverride>
    <w:lvlOverride w:ilvl="5">
      <w:lvl w:ilvl="5" w:tplc="319806F0" w:tentative="1">
        <w:start w:val="1"/>
        <w:numFmt w:val="decimalEnclosedCircle"/>
        <w:lvlText w:val="%6"/>
        <w:lvlJc w:val="left"/>
        <w:pPr>
          <w:ind w:left="2520" w:hanging="420"/>
        </w:pPr>
      </w:lvl>
    </w:lvlOverride>
    <w:lvlOverride w:ilvl="6">
      <w:lvl w:ilvl="6" w:tplc="A90A705C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D286DB1C" w:tentative="1">
        <w:start w:val="1"/>
        <w:numFmt w:val="aiueoFullWidth"/>
        <w:lvlText w:val="(%8)"/>
        <w:lvlJc w:val="left"/>
        <w:pPr>
          <w:ind w:left="3360" w:hanging="420"/>
        </w:pPr>
      </w:lvl>
    </w:lvlOverride>
    <w:lvlOverride w:ilvl="8">
      <w:lvl w:ilvl="8" w:tplc="5314A078" w:tentative="1">
        <w:start w:val="1"/>
        <w:numFmt w:val="decimalEnclosedCircle"/>
        <w:lvlText w:val="%9"/>
        <w:lvlJc w:val="left"/>
        <w:pPr>
          <w:ind w:left="3780" w:hanging="420"/>
        </w:pPr>
      </w:lvl>
    </w:lvlOverride>
  </w:num>
  <w:num w:numId="12" w16cid:durableId="1748651277">
    <w:abstractNumId w:val="12"/>
  </w:num>
  <w:num w:numId="13" w16cid:durableId="975841009">
    <w:abstractNumId w:val="0"/>
  </w:num>
  <w:num w:numId="14" w16cid:durableId="342250029">
    <w:abstractNumId w:val="2"/>
  </w:num>
  <w:num w:numId="15" w16cid:durableId="2057584134">
    <w:abstractNumId w:val="1"/>
  </w:num>
  <w:num w:numId="16" w16cid:durableId="1718314634">
    <w:abstractNumId w:val="13"/>
  </w:num>
  <w:num w:numId="17" w16cid:durableId="15563568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revisionView w:markup="0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486"/>
    <w:rsid w:val="00050BED"/>
    <w:rsid w:val="00083A49"/>
    <w:rsid w:val="00091830"/>
    <w:rsid w:val="000B14A7"/>
    <w:rsid w:val="00110CDA"/>
    <w:rsid w:val="00114F09"/>
    <w:rsid w:val="00124E9C"/>
    <w:rsid w:val="001809AD"/>
    <w:rsid w:val="001821A2"/>
    <w:rsid w:val="0018748A"/>
    <w:rsid w:val="001A7095"/>
    <w:rsid w:val="001A7246"/>
    <w:rsid w:val="001E7C62"/>
    <w:rsid w:val="00214797"/>
    <w:rsid w:val="00217486"/>
    <w:rsid w:val="002469C7"/>
    <w:rsid w:val="002923CC"/>
    <w:rsid w:val="002B492A"/>
    <w:rsid w:val="002D416A"/>
    <w:rsid w:val="00381F6F"/>
    <w:rsid w:val="003F5568"/>
    <w:rsid w:val="00417E37"/>
    <w:rsid w:val="0044338C"/>
    <w:rsid w:val="004665F8"/>
    <w:rsid w:val="00490ED1"/>
    <w:rsid w:val="00491B75"/>
    <w:rsid w:val="004B0E07"/>
    <w:rsid w:val="004B3EF3"/>
    <w:rsid w:val="004F5F23"/>
    <w:rsid w:val="005034DC"/>
    <w:rsid w:val="00514078"/>
    <w:rsid w:val="0053549B"/>
    <w:rsid w:val="005538B2"/>
    <w:rsid w:val="00566833"/>
    <w:rsid w:val="00567BE4"/>
    <w:rsid w:val="005706B7"/>
    <w:rsid w:val="00575514"/>
    <w:rsid w:val="005A198F"/>
    <w:rsid w:val="005B05E8"/>
    <w:rsid w:val="005C4E16"/>
    <w:rsid w:val="005C4F64"/>
    <w:rsid w:val="005F4D43"/>
    <w:rsid w:val="00603A77"/>
    <w:rsid w:val="00620669"/>
    <w:rsid w:val="0066123E"/>
    <w:rsid w:val="00666B33"/>
    <w:rsid w:val="006A24AB"/>
    <w:rsid w:val="006E7BB9"/>
    <w:rsid w:val="006F5BCB"/>
    <w:rsid w:val="0076346B"/>
    <w:rsid w:val="00777BB1"/>
    <w:rsid w:val="007B4D90"/>
    <w:rsid w:val="007D7696"/>
    <w:rsid w:val="007F622D"/>
    <w:rsid w:val="00805DDF"/>
    <w:rsid w:val="008137C3"/>
    <w:rsid w:val="008230C3"/>
    <w:rsid w:val="00841A54"/>
    <w:rsid w:val="008840CF"/>
    <w:rsid w:val="00895B83"/>
    <w:rsid w:val="008C5244"/>
    <w:rsid w:val="008C694F"/>
    <w:rsid w:val="008D4602"/>
    <w:rsid w:val="00902260"/>
    <w:rsid w:val="00931FD9"/>
    <w:rsid w:val="009378CE"/>
    <w:rsid w:val="0096652D"/>
    <w:rsid w:val="009864CD"/>
    <w:rsid w:val="00987646"/>
    <w:rsid w:val="009D15E8"/>
    <w:rsid w:val="009F32EB"/>
    <w:rsid w:val="00A6664F"/>
    <w:rsid w:val="00A96B62"/>
    <w:rsid w:val="00AA0AEA"/>
    <w:rsid w:val="00AD0FD4"/>
    <w:rsid w:val="00AE671C"/>
    <w:rsid w:val="00B164A4"/>
    <w:rsid w:val="00B5302A"/>
    <w:rsid w:val="00B63B24"/>
    <w:rsid w:val="00B741A1"/>
    <w:rsid w:val="00BB01E6"/>
    <w:rsid w:val="00C12DA6"/>
    <w:rsid w:val="00C52E69"/>
    <w:rsid w:val="00C570F8"/>
    <w:rsid w:val="00CE592B"/>
    <w:rsid w:val="00CF45FF"/>
    <w:rsid w:val="00D76F87"/>
    <w:rsid w:val="00D902C5"/>
    <w:rsid w:val="00D94401"/>
    <w:rsid w:val="00D95795"/>
    <w:rsid w:val="00DA4DDA"/>
    <w:rsid w:val="00DF5A1B"/>
    <w:rsid w:val="00E02DF5"/>
    <w:rsid w:val="00E74318"/>
    <w:rsid w:val="00EA2760"/>
    <w:rsid w:val="00EB2FF9"/>
    <w:rsid w:val="00EB4EE8"/>
    <w:rsid w:val="00EC2236"/>
    <w:rsid w:val="00EC33F8"/>
    <w:rsid w:val="00ED005E"/>
    <w:rsid w:val="00F65901"/>
    <w:rsid w:val="00F82641"/>
    <w:rsid w:val="00F93C81"/>
    <w:rsid w:val="00FC7BDC"/>
    <w:rsid w:val="00FD20B3"/>
    <w:rsid w:val="00FE4B1A"/>
    <w:rsid w:val="00FF1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EF6C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B62"/>
    <w:rPr>
      <w:rFonts w:ascii="ＭＳ 明朝" w:eastAsia="ＭＳ 明朝" w:hAnsi="ＭＳ 明朝" w:cs="ＭＳ 明朝"/>
    </w:rPr>
  </w:style>
  <w:style w:type="paragraph" w:styleId="1">
    <w:name w:val="heading 1"/>
    <w:basedOn w:val="a"/>
    <w:link w:val="10"/>
    <w:uiPriority w:val="9"/>
    <w:qFormat/>
    <w:pPr>
      <w:spacing w:before="175"/>
      <w:ind w:right="362"/>
      <w:jc w:val="center"/>
      <w:outlineLvl w:val="0"/>
    </w:pPr>
    <w:rPr>
      <w:sz w:val="30"/>
      <w:szCs w:val="30"/>
    </w:rPr>
  </w:style>
  <w:style w:type="paragraph" w:styleId="2">
    <w:name w:val="heading 2"/>
    <w:basedOn w:val="a"/>
    <w:link w:val="20"/>
    <w:uiPriority w:val="9"/>
    <w:unhideWhenUsed/>
    <w:qFormat/>
    <w:pPr>
      <w:spacing w:before="61"/>
      <w:ind w:left="681"/>
      <w:outlineLvl w:val="1"/>
    </w:pPr>
    <w:rPr>
      <w:sz w:val="28"/>
      <w:szCs w:val="28"/>
    </w:rPr>
  </w:style>
  <w:style w:type="paragraph" w:styleId="3">
    <w:name w:val="heading 3"/>
    <w:basedOn w:val="a"/>
    <w:uiPriority w:val="9"/>
    <w:unhideWhenUsed/>
    <w:qFormat/>
    <w:pPr>
      <w:ind w:left="384"/>
      <w:outlineLvl w:val="2"/>
    </w:pPr>
    <w:rPr>
      <w:rFonts w:ascii="Meiryo UI" w:eastAsia="Meiryo UI" w:hAnsi="Meiryo UI" w:cs="Meiryo UI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075" w:hanging="459"/>
    </w:pPr>
    <w:rPr>
      <w:rFonts w:ascii="SimSun" w:eastAsia="SimSun" w:hAnsi="SimSun" w:cs="SimSun"/>
    </w:r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EB2F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B2FF9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EB2FF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B2FF9"/>
    <w:rPr>
      <w:rFonts w:ascii="ＭＳ 明朝" w:eastAsia="ＭＳ 明朝" w:hAnsi="ＭＳ 明朝" w:cs="ＭＳ 明朝"/>
    </w:rPr>
  </w:style>
  <w:style w:type="character" w:styleId="aa">
    <w:name w:val="annotation reference"/>
    <w:basedOn w:val="a0"/>
    <w:uiPriority w:val="99"/>
    <w:semiHidden/>
    <w:unhideWhenUsed/>
    <w:rsid w:val="00805DDF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805DDF"/>
  </w:style>
  <w:style w:type="character" w:customStyle="1" w:styleId="ac">
    <w:name w:val="コメント文字列 (文字)"/>
    <w:basedOn w:val="a0"/>
    <w:link w:val="ab"/>
    <w:uiPriority w:val="99"/>
    <w:semiHidden/>
    <w:rsid w:val="00805DDF"/>
    <w:rPr>
      <w:rFonts w:ascii="ＭＳ 明朝" w:eastAsia="ＭＳ 明朝" w:hAnsi="ＭＳ 明朝" w:cs="ＭＳ 明朝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05DDF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805DDF"/>
    <w:rPr>
      <w:rFonts w:ascii="ＭＳ 明朝" w:eastAsia="ＭＳ 明朝" w:hAnsi="ＭＳ 明朝" w:cs="ＭＳ 明朝"/>
      <w:b/>
      <w:bCs/>
    </w:rPr>
  </w:style>
  <w:style w:type="character" w:customStyle="1" w:styleId="a4">
    <w:name w:val="本文 (文字)"/>
    <w:basedOn w:val="a0"/>
    <w:link w:val="a3"/>
    <w:uiPriority w:val="1"/>
    <w:rsid w:val="008230C3"/>
    <w:rPr>
      <w:rFonts w:ascii="ＭＳ 明朝" w:eastAsia="ＭＳ 明朝" w:hAnsi="ＭＳ 明朝" w:cs="ＭＳ 明朝"/>
      <w:sz w:val="24"/>
      <w:szCs w:val="24"/>
    </w:rPr>
  </w:style>
  <w:style w:type="character" w:styleId="af">
    <w:name w:val="Hyperlink"/>
    <w:basedOn w:val="a0"/>
    <w:uiPriority w:val="99"/>
    <w:unhideWhenUsed/>
    <w:rsid w:val="005706B7"/>
    <w:rPr>
      <w:color w:val="0000FF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5706B7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6612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見出し 1 (文字)"/>
    <w:basedOn w:val="a0"/>
    <w:link w:val="1"/>
    <w:uiPriority w:val="9"/>
    <w:rsid w:val="00EB4EE8"/>
    <w:rPr>
      <w:rFonts w:ascii="ＭＳ 明朝" w:eastAsia="ＭＳ 明朝" w:hAnsi="ＭＳ 明朝" w:cs="ＭＳ 明朝"/>
      <w:sz w:val="30"/>
      <w:szCs w:val="30"/>
    </w:rPr>
  </w:style>
  <w:style w:type="character" w:customStyle="1" w:styleId="20">
    <w:name w:val="見出し 2 (文字)"/>
    <w:basedOn w:val="a0"/>
    <w:link w:val="2"/>
    <w:uiPriority w:val="9"/>
    <w:rsid w:val="00514078"/>
    <w:rPr>
      <w:rFonts w:ascii="ＭＳ 明朝" w:eastAsia="ＭＳ 明朝" w:hAnsi="ＭＳ 明朝" w:cs="ＭＳ 明朝"/>
      <w:sz w:val="28"/>
      <w:szCs w:val="28"/>
    </w:rPr>
  </w:style>
  <w:style w:type="paragraph" w:styleId="af1">
    <w:name w:val="Revision"/>
    <w:hidden/>
    <w:uiPriority w:val="99"/>
    <w:semiHidden/>
    <w:rsid w:val="00EC33F8"/>
    <w:pPr>
      <w:widowControl/>
      <w:autoSpaceDE/>
      <w:autoSpaceDN/>
    </w:pPr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2023-01-31T05:24:00Z</dcterms:created>
  <dcterms:modified xsi:type="dcterms:W3CDTF">2024-02-06T07:40:00Z</dcterms:modified>
</cp:coreProperties>
</file>