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F65A0" w14:textId="5A3096DD" w:rsidR="00C3773F" w:rsidRPr="00951120" w:rsidRDefault="00FE67D3" w:rsidP="00786128">
      <w:pPr>
        <w:autoSpaceDE w:val="0"/>
        <w:autoSpaceDN w:val="0"/>
        <w:spacing w:line="340" w:lineRule="exact"/>
        <w:jc w:val="right"/>
        <w:rPr>
          <w:rFonts w:ascii="ＭＳ ゴシック" w:eastAsia="ＭＳ ゴシック" w:hAnsi="ＭＳ ゴシック"/>
        </w:rPr>
      </w:pPr>
      <w:r w:rsidRPr="00FE67D3">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年</w:t>
      </w:r>
      <w:r w:rsidR="00941ED8" w:rsidRPr="00951120">
        <w:rPr>
          <w:rFonts w:ascii="ＭＳ ゴシック" w:eastAsia="ＭＳ ゴシック" w:hAnsi="ＭＳ ゴシック" w:hint="eastAsia"/>
        </w:rPr>
        <w:t xml:space="preserve">　</w:t>
      </w:r>
      <w:r w:rsidRPr="00951120">
        <w:rPr>
          <w:rFonts w:ascii="ＭＳ ゴシック" w:eastAsia="ＭＳ ゴシック" w:hAnsi="ＭＳ ゴシック" w:hint="eastAsia"/>
        </w:rPr>
        <w:t xml:space="preserve">　</w:t>
      </w:r>
      <w:r w:rsidR="00E15006" w:rsidRPr="00951120">
        <w:rPr>
          <w:rFonts w:ascii="ＭＳ ゴシック" w:eastAsia="ＭＳ ゴシック" w:hAnsi="ＭＳ ゴシック" w:hint="eastAsia"/>
        </w:rPr>
        <w:t>月</w:t>
      </w:r>
      <w:r w:rsidRPr="00951120">
        <w:rPr>
          <w:rFonts w:ascii="ＭＳ ゴシック" w:eastAsia="ＭＳ ゴシック" w:hAnsi="ＭＳ ゴシック" w:hint="eastAsia"/>
        </w:rPr>
        <w:t xml:space="preserve">　</w:t>
      </w:r>
      <w:r w:rsidR="0055774C" w:rsidRPr="00951120">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日</w:t>
      </w:r>
      <w:r w:rsidR="00A847C6" w:rsidRPr="00951120">
        <w:rPr>
          <w:rFonts w:ascii="ＭＳ ゴシック" w:eastAsia="ＭＳ ゴシック" w:hAnsi="ＭＳ ゴシック" w:hint="eastAsia"/>
        </w:rPr>
        <w:t xml:space="preserve">　</w:t>
      </w:r>
    </w:p>
    <w:p w14:paraId="7494D9C0" w14:textId="7CA343FD" w:rsidR="00C3773F" w:rsidRPr="00951120" w:rsidRDefault="00C3773F" w:rsidP="00786128">
      <w:pPr>
        <w:autoSpaceDE w:val="0"/>
        <w:autoSpaceDN w:val="0"/>
        <w:spacing w:line="340" w:lineRule="exact"/>
        <w:rPr>
          <w:rFonts w:ascii="ＭＳ ゴシック" w:eastAsia="ＭＳ ゴシック" w:hAnsi="ＭＳ ゴシック"/>
        </w:rPr>
      </w:pPr>
    </w:p>
    <w:p w14:paraId="6BC51456" w14:textId="7047A812" w:rsidR="00D03049" w:rsidRPr="00951120" w:rsidRDefault="00D03049" w:rsidP="00786128">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A2F50" w:rsidRPr="00A14372">
        <w:rPr>
          <w:rFonts w:ascii="ＭＳ ゴシック" w:eastAsia="ＭＳ ゴシック" w:hAnsi="ＭＳ ゴシック" w:hint="eastAsia"/>
        </w:rPr>
        <w:t>飛騨</w:t>
      </w:r>
      <w:r w:rsidR="00FE67D3" w:rsidRPr="00A14372">
        <w:rPr>
          <w:rFonts w:ascii="ＭＳ ゴシック" w:eastAsia="ＭＳ ゴシック" w:hAnsi="ＭＳ ゴシック" w:hint="eastAsia"/>
        </w:rPr>
        <w:t>森林管理署長</w:t>
      </w:r>
      <w:r w:rsidRPr="00A14372">
        <w:rPr>
          <w:rFonts w:ascii="ＭＳ ゴシック" w:eastAsia="ＭＳ ゴシック" w:hAnsi="ＭＳ ゴシック" w:hint="eastAsia"/>
        </w:rPr>
        <w:t xml:space="preserve">　殿</w:t>
      </w:r>
    </w:p>
    <w:p w14:paraId="25E89730" w14:textId="77777777" w:rsidR="00A847C6" w:rsidRPr="00951120" w:rsidRDefault="00A847C6" w:rsidP="00786128">
      <w:pPr>
        <w:autoSpaceDE w:val="0"/>
        <w:autoSpaceDN w:val="0"/>
        <w:spacing w:line="340" w:lineRule="exact"/>
        <w:rPr>
          <w:rFonts w:ascii="ＭＳ ゴシック" w:eastAsia="ＭＳ ゴシック" w:hAnsi="ＭＳ ゴシック"/>
        </w:rPr>
      </w:pPr>
    </w:p>
    <w:p w14:paraId="0BA2336D" w14:textId="68C64B8B" w:rsidR="00DF5618" w:rsidRPr="00951120" w:rsidRDefault="00FF13D0" w:rsidP="00FF13D0">
      <w:pPr>
        <w:autoSpaceDE w:val="0"/>
        <w:autoSpaceDN w:val="0"/>
        <w:spacing w:line="340" w:lineRule="exact"/>
        <w:ind w:firstLineChars="3500" w:firstLine="7936"/>
        <w:rPr>
          <w:rFonts w:ascii="ＭＳ ゴシック" w:eastAsia="ＭＳ ゴシック" w:hAnsi="ＭＳ ゴシック"/>
        </w:rPr>
      </w:pPr>
      <w:r w:rsidRPr="00951120">
        <w:rPr>
          <w:rFonts w:ascii="ＭＳ ゴシック" w:eastAsia="ＭＳ ゴシック" w:hAnsi="ＭＳ ゴシック" w:hint="eastAsia"/>
        </w:rPr>
        <w:t>受託者名</w:t>
      </w:r>
    </w:p>
    <w:p w14:paraId="0489DE3B" w14:textId="77777777" w:rsidR="00E25CE8" w:rsidRPr="00951120" w:rsidRDefault="00E25CE8" w:rsidP="00786128">
      <w:pPr>
        <w:autoSpaceDE w:val="0"/>
        <w:autoSpaceDN w:val="0"/>
        <w:spacing w:line="340" w:lineRule="exact"/>
        <w:ind w:firstLineChars="2100" w:firstLine="4762"/>
        <w:rPr>
          <w:rFonts w:ascii="ＭＳ ゴシック" w:eastAsia="ＭＳ ゴシック" w:hAnsi="ＭＳ ゴシック"/>
        </w:rPr>
      </w:pPr>
    </w:p>
    <w:p w14:paraId="0D535A55" w14:textId="3B1014B2" w:rsidR="00941ED8" w:rsidRPr="00951120" w:rsidRDefault="00FE67D3" w:rsidP="00FE67D3">
      <w:pPr>
        <w:autoSpaceDE w:val="0"/>
        <w:autoSpaceDN w:val="0"/>
        <w:spacing w:line="340" w:lineRule="exact"/>
        <w:jc w:val="center"/>
        <w:rPr>
          <w:rFonts w:ascii="ＭＳ ゴシック" w:eastAsia="ＭＳ ゴシック" w:hAnsi="ＭＳ ゴシック"/>
        </w:rPr>
      </w:pPr>
      <w:r w:rsidRPr="00951120">
        <w:rPr>
          <w:rFonts w:ascii="ＭＳ ゴシック" w:eastAsia="ＭＳ ゴシック" w:hAnsi="ＭＳ ゴシック" w:hint="eastAsia"/>
        </w:rPr>
        <w:t>国有林野情報管理システム利用申請書</w:t>
      </w:r>
    </w:p>
    <w:p w14:paraId="5517AC76" w14:textId="17577B48" w:rsidR="00C3773F" w:rsidRPr="00951120" w:rsidRDefault="00C3773F" w:rsidP="00786128">
      <w:pPr>
        <w:autoSpaceDE w:val="0"/>
        <w:autoSpaceDN w:val="0"/>
        <w:spacing w:line="340" w:lineRule="exact"/>
        <w:rPr>
          <w:rFonts w:ascii="ＭＳ ゴシック" w:eastAsia="ＭＳ ゴシック" w:hAnsi="ＭＳ ゴシック"/>
        </w:rPr>
      </w:pPr>
    </w:p>
    <w:p w14:paraId="122141FD" w14:textId="77777777" w:rsidR="00FE67D3" w:rsidRPr="00951120" w:rsidRDefault="00FE67D3" w:rsidP="00786128">
      <w:pPr>
        <w:autoSpaceDE w:val="0"/>
        <w:autoSpaceDN w:val="0"/>
        <w:spacing w:line="340" w:lineRule="exact"/>
        <w:rPr>
          <w:rFonts w:ascii="ＭＳ ゴシック" w:eastAsia="ＭＳ ゴシック" w:hAnsi="ＭＳ ゴシック"/>
        </w:rPr>
      </w:pPr>
    </w:p>
    <w:p w14:paraId="49A7E190" w14:textId="5D8F1FD1" w:rsidR="00FE67D3" w:rsidRPr="00951120" w:rsidRDefault="00C3773F" w:rsidP="00FE67D3">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○年○月○日付けで契約した収穫調査委託契約について、</w:t>
      </w:r>
      <w:r w:rsidR="00644C5C" w:rsidRPr="00951120">
        <w:rPr>
          <w:rFonts w:ascii="ＭＳ ゴシック" w:eastAsia="ＭＳ ゴシック" w:hAnsi="ＭＳ ゴシック" w:hint="eastAsia"/>
        </w:rPr>
        <w:t>「</w:t>
      </w:r>
      <w:r w:rsidR="00FE67D3" w:rsidRPr="00951120">
        <w:rPr>
          <w:rFonts w:ascii="ＭＳ ゴシック" w:eastAsia="ＭＳ ゴシック" w:hAnsi="ＭＳ ゴシック" w:hint="eastAsia"/>
        </w:rPr>
        <w:t>別紙</w:t>
      </w:r>
      <w:r w:rsidR="00644C5C" w:rsidRPr="00951120">
        <w:rPr>
          <w:rFonts w:ascii="ＭＳ ゴシック" w:eastAsia="ＭＳ ゴシック" w:hAnsi="ＭＳ ゴシック" w:hint="eastAsia"/>
        </w:rPr>
        <w:t xml:space="preserve">　利用規約」に同意したので、</w:t>
      </w:r>
      <w:r w:rsidR="00FE67D3" w:rsidRPr="00951120">
        <w:rPr>
          <w:rFonts w:ascii="ＭＳ ゴシック" w:eastAsia="ＭＳ ゴシック" w:hAnsi="ＭＳ ゴシック" w:hint="eastAsia"/>
        </w:rPr>
        <w:t>下記により国有林野情報管理システム</w:t>
      </w:r>
      <w:r w:rsidR="00644C5C" w:rsidRPr="00951120">
        <w:rPr>
          <w:rFonts w:ascii="ＭＳ ゴシック" w:eastAsia="ＭＳ ゴシック" w:hAnsi="ＭＳ ゴシック" w:hint="eastAsia"/>
        </w:rPr>
        <w:t>（仮想デスクトップ</w:t>
      </w:r>
      <w:r w:rsidR="00B648AA" w:rsidRPr="00951120">
        <w:rPr>
          <w:rFonts w:ascii="ＭＳ ゴシック" w:eastAsia="ＭＳ ゴシック" w:hAnsi="ＭＳ ゴシック" w:hint="eastAsia"/>
        </w:rPr>
        <w:t>を</w:t>
      </w:r>
      <w:r w:rsidR="00644C5C" w:rsidRPr="00951120">
        <w:rPr>
          <w:rFonts w:ascii="ＭＳ ゴシック" w:eastAsia="ＭＳ ゴシック" w:hAnsi="ＭＳ ゴシック" w:hint="eastAsia"/>
        </w:rPr>
        <w:t>含む）</w:t>
      </w:r>
      <w:r w:rsidR="00FE67D3" w:rsidRPr="00951120">
        <w:rPr>
          <w:rFonts w:ascii="ＭＳ ゴシック" w:eastAsia="ＭＳ ゴシック" w:hAnsi="ＭＳ ゴシック" w:hint="eastAsia"/>
        </w:rPr>
        <w:t>の利用を申請します。</w:t>
      </w:r>
    </w:p>
    <w:p w14:paraId="690F63A8" w14:textId="4FE4C5A3" w:rsidR="00C745E9" w:rsidRPr="00951120" w:rsidRDefault="00C745E9" w:rsidP="00B74E5A">
      <w:pPr>
        <w:autoSpaceDE w:val="0"/>
        <w:autoSpaceDN w:val="0"/>
        <w:spacing w:line="340" w:lineRule="exact"/>
        <w:rPr>
          <w:rFonts w:ascii="ＭＳ ゴシック" w:eastAsia="ＭＳ ゴシック" w:hAnsi="ＭＳ ゴシック"/>
        </w:rPr>
      </w:pPr>
    </w:p>
    <w:p w14:paraId="560995A3" w14:textId="48BE613C" w:rsidR="004B089C" w:rsidRPr="00951120" w:rsidRDefault="004B089C" w:rsidP="00786128">
      <w:pPr>
        <w:autoSpaceDE w:val="0"/>
        <w:autoSpaceDN w:val="0"/>
        <w:spacing w:line="340" w:lineRule="exact"/>
        <w:rPr>
          <w:rFonts w:ascii="ＭＳ ゴシック" w:eastAsia="ＭＳ ゴシック" w:hAnsi="ＭＳ ゴシック"/>
        </w:rPr>
      </w:pPr>
    </w:p>
    <w:p w14:paraId="5AA8770D" w14:textId="77777777" w:rsidR="004B089C" w:rsidRPr="00951120" w:rsidRDefault="004B089C" w:rsidP="00786128">
      <w:pPr>
        <w:pStyle w:val="a7"/>
        <w:spacing w:line="340" w:lineRule="exact"/>
        <w:rPr>
          <w:rFonts w:ascii="ＭＳ ゴシック" w:eastAsia="ＭＳ ゴシック" w:hAnsi="ＭＳ ゴシック"/>
        </w:rPr>
      </w:pPr>
      <w:r w:rsidRPr="00951120">
        <w:rPr>
          <w:rFonts w:ascii="ＭＳ ゴシック" w:eastAsia="ＭＳ ゴシック" w:hAnsi="ＭＳ ゴシック" w:hint="eastAsia"/>
        </w:rPr>
        <w:t>記</w:t>
      </w:r>
    </w:p>
    <w:p w14:paraId="0BEC1820" w14:textId="727111CB" w:rsidR="004B089C" w:rsidRPr="00951120" w:rsidRDefault="004B089C" w:rsidP="00786128">
      <w:pPr>
        <w:spacing w:line="340" w:lineRule="exact"/>
        <w:rPr>
          <w:rFonts w:ascii="ＭＳ ゴシック" w:eastAsia="ＭＳ ゴシック" w:hAnsi="ＭＳ ゴシック"/>
        </w:rPr>
      </w:pPr>
    </w:p>
    <w:p w14:paraId="76C47A60" w14:textId="46FA5973"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仮想デスクトップの登録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w:t>
      </w:r>
    </w:p>
    <w:p w14:paraId="35E08BB9" w14:textId="203AC855" w:rsidR="00793033" w:rsidRPr="00951120" w:rsidRDefault="00793033" w:rsidP="00644C5C">
      <w:pPr>
        <w:spacing w:line="340" w:lineRule="exact"/>
        <w:ind w:left="480"/>
        <w:rPr>
          <w:rFonts w:ascii="ＭＳ ゴシック" w:eastAsia="ＭＳ ゴシック" w:hAnsi="ＭＳ ゴシック"/>
        </w:rPr>
      </w:pPr>
      <w:r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情報１</w:t>
      </w:r>
    </w:p>
    <w:p w14:paraId="0F271EA3" w14:textId="1846B748"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氏名（ローマ字</w:t>
      </w:r>
      <w:r w:rsidR="00B74E5A" w:rsidRPr="00951120">
        <w:rPr>
          <w:rFonts w:ascii="ＭＳ ゴシック" w:eastAsia="ＭＳ ゴシック" w:hAnsi="ＭＳ ゴシック" w:hint="eastAsia"/>
        </w:rPr>
        <w:t>姓名</w:t>
      </w:r>
      <w:r w:rsidRPr="00951120">
        <w:rPr>
          <w:rFonts w:ascii="ＭＳ ゴシック" w:eastAsia="ＭＳ ゴシック" w:hAnsi="ＭＳ ゴシック" w:hint="eastAsia"/>
        </w:rPr>
        <w:t>）：</w:t>
      </w:r>
    </w:p>
    <w:p w14:paraId="0B19756F" w14:textId="6BF20837"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メールアドレス</w:t>
      </w:r>
      <w:r w:rsidR="00B74E5A" w:rsidRPr="00951120">
        <w:rPr>
          <w:rFonts w:ascii="ＭＳ ゴシック" w:eastAsia="ＭＳ ゴシック" w:hAnsi="ＭＳ ゴシック" w:hint="eastAsia"/>
        </w:rPr>
        <w:t>：</w:t>
      </w:r>
    </w:p>
    <w:p w14:paraId="0A696182" w14:textId="775F4E69" w:rsidR="00793033" w:rsidRPr="00951120" w:rsidRDefault="0073119B" w:rsidP="00644C5C">
      <w:pPr>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793033"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00793033" w:rsidRPr="00951120">
        <w:rPr>
          <w:rFonts w:ascii="ＭＳ ゴシック" w:eastAsia="ＭＳ ゴシック" w:hAnsi="ＭＳ ゴシック" w:hint="eastAsia"/>
        </w:rPr>
        <w:t>情報２</w:t>
      </w:r>
    </w:p>
    <w:p w14:paraId="2180A1CF" w14:textId="60878915"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氏名（ローマ字姓名）：</w:t>
      </w:r>
    </w:p>
    <w:p w14:paraId="4AA2E224" w14:textId="0AECF27D"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メールアドレス：</w:t>
      </w:r>
    </w:p>
    <w:p w14:paraId="3F24A461" w14:textId="77777777" w:rsidR="00E75C54" w:rsidRDefault="0073119B" w:rsidP="00EE1C11">
      <w:pPr>
        <w:spacing w:line="340" w:lineRule="exact"/>
        <w:ind w:leftChars="199" w:left="564" w:hangingChars="50" w:hanging="113"/>
        <w:rPr>
          <w:rFonts w:ascii="ＭＳ ゴシック" w:eastAsia="ＭＳ ゴシック" w:hAnsi="ＭＳ ゴシック"/>
          <w:i/>
          <w:iCs/>
          <w:highlight w:val="yellow"/>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同時に使用することが見込まれる場合など、</w:t>
      </w:r>
      <w:r w:rsidRPr="00951120">
        <w:rPr>
          <w:rFonts w:ascii="ＭＳ ゴシック" w:eastAsia="ＭＳ ゴシック" w:hAnsi="ＭＳ ゴシック" w:hint="eastAsia"/>
          <w:i/>
          <w:iCs/>
        </w:rPr>
        <w:t>必要に応じて登録</w:t>
      </w:r>
      <w:r w:rsidR="00EE1C11">
        <w:rPr>
          <w:rFonts w:ascii="ＭＳ ゴシック" w:eastAsia="ＭＳ ゴシック" w:hAnsi="ＭＳ ゴシック" w:hint="eastAsia"/>
          <w:i/>
          <w:iCs/>
        </w:rPr>
        <w:t>ユーザー</w:t>
      </w:r>
      <w:r w:rsidRPr="00951120">
        <w:rPr>
          <w:rFonts w:ascii="ＭＳ ゴシック" w:eastAsia="ＭＳ ゴシック" w:hAnsi="ＭＳ ゴシック" w:hint="eastAsia"/>
          <w:i/>
          <w:iCs/>
        </w:rPr>
        <w:t>情報を追記してください。</w:t>
      </w:r>
    </w:p>
    <w:p w14:paraId="1DD3F87E" w14:textId="644733C3" w:rsidR="00E75C54"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※受託者共通の登録情報（共有メ</w:t>
      </w:r>
      <w:r w:rsidR="004B7320" w:rsidRPr="00535B99">
        <w:rPr>
          <w:rFonts w:ascii="ＭＳ ゴシック" w:eastAsia="ＭＳ ゴシック" w:hAnsi="ＭＳ ゴシック" w:hint="eastAsia"/>
          <w:i/>
          <w:iCs/>
        </w:rPr>
        <w:t>ールアドレス</w:t>
      </w:r>
      <w:r w:rsidRPr="00535B99">
        <w:rPr>
          <w:rFonts w:ascii="ＭＳ ゴシック" w:eastAsia="ＭＳ ゴシック" w:hAnsi="ＭＳ ゴシック" w:hint="eastAsia"/>
          <w:i/>
          <w:iCs/>
        </w:rPr>
        <w:t>など）</w:t>
      </w:r>
      <w:r w:rsidR="004B7320" w:rsidRPr="00535B99">
        <w:rPr>
          <w:rFonts w:ascii="ＭＳ ゴシック" w:eastAsia="ＭＳ ゴシック" w:hAnsi="ＭＳ ゴシック" w:hint="eastAsia"/>
          <w:i/>
          <w:iCs/>
        </w:rPr>
        <w:t>も可</w:t>
      </w:r>
      <w:r w:rsidRPr="00535B99">
        <w:rPr>
          <w:rFonts w:ascii="ＭＳ ゴシック" w:eastAsia="ＭＳ ゴシック" w:hAnsi="ＭＳ ゴシック" w:hint="eastAsia"/>
          <w:i/>
          <w:iCs/>
        </w:rPr>
        <w:t>としますが、同一のユーザー情報で複数の者が同時に作業を行うことはできません。</w:t>
      </w:r>
    </w:p>
    <w:p w14:paraId="139D4491" w14:textId="38A4BEA8" w:rsidR="004B7320"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w:t>
      </w:r>
      <w:r w:rsidR="004B7320" w:rsidRPr="00535B99">
        <w:rPr>
          <w:rFonts w:ascii="ＭＳ ゴシック" w:eastAsia="ＭＳ ゴシック" w:hAnsi="ＭＳ ゴシック" w:hint="eastAsia"/>
          <w:i/>
          <w:iCs/>
        </w:rPr>
        <w:t>システム管理上、登録ユーザー情報は</w:t>
      </w:r>
      <w:r w:rsidR="000C0517" w:rsidRPr="00535B99">
        <w:rPr>
          <w:rFonts w:ascii="ＭＳ ゴシック" w:eastAsia="ＭＳ ゴシック" w:hAnsi="ＭＳ ゴシック" w:hint="eastAsia"/>
          <w:i/>
          <w:iCs/>
        </w:rPr>
        <w:t>必要最小限</w:t>
      </w:r>
      <w:r w:rsidR="004B7320" w:rsidRPr="00535B99">
        <w:rPr>
          <w:rFonts w:ascii="ＭＳ ゴシック" w:eastAsia="ＭＳ ゴシック" w:hAnsi="ＭＳ ゴシック" w:hint="eastAsia"/>
          <w:i/>
          <w:iCs/>
        </w:rPr>
        <w:t>でお願いします。</w:t>
      </w:r>
    </w:p>
    <w:p w14:paraId="4A507918" w14:textId="77777777" w:rsidR="0073119B" w:rsidRPr="004B7320" w:rsidRDefault="0073119B" w:rsidP="00644C5C">
      <w:pPr>
        <w:spacing w:line="340" w:lineRule="exact"/>
        <w:rPr>
          <w:rFonts w:ascii="ＭＳ ゴシック" w:eastAsia="ＭＳ ゴシック" w:hAnsi="ＭＳ ゴシック"/>
        </w:rPr>
      </w:pPr>
    </w:p>
    <w:p w14:paraId="4FA31FAD" w14:textId="3F3215A0"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国有林野情報管理システムの</w:t>
      </w:r>
      <w:r w:rsidR="00EE1C11">
        <w:rPr>
          <w:rFonts w:ascii="ＭＳ ゴシック" w:eastAsia="ＭＳ ゴシック" w:hAnsi="ＭＳ ゴシック" w:hint="eastAsia"/>
        </w:rPr>
        <w:t>利用者</w:t>
      </w:r>
      <w:r w:rsidRPr="00951120">
        <w:rPr>
          <w:rFonts w:ascii="ＭＳ ゴシック" w:eastAsia="ＭＳ ゴシック" w:hAnsi="ＭＳ ゴシック" w:hint="eastAsia"/>
        </w:rPr>
        <w:t>情報</w:t>
      </w:r>
    </w:p>
    <w:p w14:paraId="667E0D05" w14:textId="539CFF7F" w:rsidR="00FE67D3" w:rsidRPr="00951120" w:rsidRDefault="00FE67D3"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w:t>
      </w:r>
      <w:r w:rsidR="00644C5C" w:rsidRPr="00951120">
        <w:rPr>
          <w:rFonts w:ascii="ＭＳ ゴシック" w:eastAsia="ＭＳ ゴシック" w:hAnsi="ＭＳ ゴシック" w:hint="eastAsia"/>
        </w:rPr>
        <w:t>者氏名</w:t>
      </w:r>
      <w:r w:rsidRPr="00951120">
        <w:rPr>
          <w:rFonts w:ascii="ＭＳ ゴシック" w:eastAsia="ＭＳ ゴシック" w:hAnsi="ＭＳ ゴシック" w:hint="eastAsia"/>
        </w:rPr>
        <w:t>１</w:t>
      </w:r>
      <w:r w:rsidR="00644C5C" w:rsidRPr="00951120">
        <w:rPr>
          <w:rFonts w:ascii="ＭＳ ゴシック" w:eastAsia="ＭＳ ゴシック" w:hAnsi="ＭＳ ゴシック" w:hint="eastAsia"/>
        </w:rPr>
        <w:t>：</w:t>
      </w:r>
    </w:p>
    <w:p w14:paraId="2278641D" w14:textId="77777777" w:rsidR="00644C5C" w:rsidRPr="00951120" w:rsidRDefault="00644C5C"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利用者氏名２：</w:t>
      </w:r>
    </w:p>
    <w:p w14:paraId="66A577CD" w14:textId="7F746779" w:rsidR="00A64B4D" w:rsidRPr="00951120" w:rsidRDefault="00A64B4D" w:rsidP="00EE1C11">
      <w:pPr>
        <w:spacing w:line="340" w:lineRule="exact"/>
        <w:ind w:leftChars="199" w:left="564" w:hangingChars="50" w:hanging="113"/>
        <w:rPr>
          <w:rFonts w:ascii="ＭＳ ゴシック" w:eastAsia="ＭＳ ゴシック" w:hAnsi="ＭＳ ゴシック"/>
          <w:i/>
          <w:iCs/>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登録ユーザー情報に記載された方も含め、利用が見込まれる方の氏名を記載してください。（登録数の制限なし）</w:t>
      </w:r>
    </w:p>
    <w:p w14:paraId="7E780A40" w14:textId="77777777" w:rsidR="00FE67D3" w:rsidRPr="00951120" w:rsidRDefault="00FE67D3" w:rsidP="00FE67D3">
      <w:pPr>
        <w:spacing w:line="340" w:lineRule="exact"/>
        <w:rPr>
          <w:rFonts w:ascii="ＭＳ ゴシック" w:eastAsia="ＭＳ ゴシック" w:hAnsi="ＭＳ ゴシック"/>
        </w:rPr>
      </w:pPr>
    </w:p>
    <w:p w14:paraId="4680E323" w14:textId="5996A1E9" w:rsidR="00FE67D3" w:rsidRPr="00951120" w:rsidRDefault="00FE67D3" w:rsidP="00FE67D3">
      <w:pPr>
        <w:spacing w:line="340" w:lineRule="exact"/>
        <w:rPr>
          <w:rFonts w:ascii="ＭＳ ゴシック" w:eastAsia="ＭＳ ゴシック" w:hAnsi="ＭＳ ゴシック"/>
        </w:rPr>
      </w:pPr>
    </w:p>
    <w:p w14:paraId="02CE4C94" w14:textId="418690F4" w:rsidR="00FE67D3" w:rsidRPr="00951120" w:rsidRDefault="00FE67D3" w:rsidP="00FE67D3">
      <w:pPr>
        <w:spacing w:line="340" w:lineRule="exact"/>
        <w:rPr>
          <w:rFonts w:ascii="ＭＳ ゴシック" w:eastAsia="ＭＳ ゴシック" w:hAnsi="ＭＳ ゴシック"/>
        </w:rPr>
      </w:pPr>
      <w:r w:rsidRPr="00951120">
        <w:rPr>
          <w:rFonts w:ascii="ＭＳ ゴシック" w:eastAsia="ＭＳ ゴシック" w:hAnsi="ＭＳ ゴシック" w:hint="eastAsia"/>
        </w:rPr>
        <w:t>（</w:t>
      </w:r>
      <w:r w:rsidR="000B75FC" w:rsidRPr="00951120">
        <w:rPr>
          <w:rFonts w:ascii="ＭＳ ゴシック" w:eastAsia="ＭＳ ゴシック" w:hAnsi="ＭＳ ゴシック" w:hint="eastAsia"/>
        </w:rPr>
        <w:t>留意</w:t>
      </w:r>
      <w:r w:rsidRPr="00951120">
        <w:rPr>
          <w:rFonts w:ascii="ＭＳ ゴシック" w:eastAsia="ＭＳ ゴシック" w:hAnsi="ＭＳ ゴシック" w:hint="eastAsia"/>
        </w:rPr>
        <w:t>事項）</w:t>
      </w:r>
    </w:p>
    <w:p w14:paraId="3B49EA62" w14:textId="1B541C77" w:rsidR="00FE67D3" w:rsidRPr="00951120" w:rsidRDefault="00FF13D0"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w:t>
      </w:r>
      <w:r w:rsidR="00644C5C" w:rsidRPr="00951120">
        <w:rPr>
          <w:rFonts w:ascii="ＭＳ ゴシック" w:eastAsia="ＭＳ ゴシック" w:hAnsi="ＭＳ ゴシック" w:hint="eastAsia"/>
        </w:rPr>
        <w:t>へ</w:t>
      </w:r>
      <w:r w:rsidRPr="00951120">
        <w:rPr>
          <w:rFonts w:ascii="ＭＳ ゴシック" w:eastAsia="ＭＳ ゴシック" w:hAnsi="ＭＳ ゴシック" w:hint="eastAsia"/>
        </w:rPr>
        <w:t>ログイン</w:t>
      </w:r>
      <w:r w:rsidR="00644C5C" w:rsidRPr="00951120">
        <w:rPr>
          <w:rFonts w:ascii="ＭＳ ゴシック" w:eastAsia="ＭＳ ゴシック" w:hAnsi="ＭＳ ゴシック" w:hint="eastAsia"/>
        </w:rPr>
        <w:t>するために</w:t>
      </w:r>
      <w:r w:rsidRPr="00951120">
        <w:rPr>
          <w:rFonts w:ascii="ＭＳ ゴシック" w:eastAsia="ＭＳ ゴシック" w:hAnsi="ＭＳ ゴシック" w:hint="eastAsia"/>
        </w:rPr>
        <w:t>必要な情報は、</w:t>
      </w:r>
      <w:r w:rsidR="00B648AA" w:rsidRPr="00951120">
        <w:rPr>
          <w:rFonts w:ascii="ＭＳ ゴシック" w:eastAsia="ＭＳ ゴシック" w:hAnsi="ＭＳ ゴシック" w:hint="eastAsia"/>
        </w:rPr>
        <w:t>記載いただいたメールアドレスへ、</w:t>
      </w:r>
      <w:r w:rsidRPr="00951120">
        <w:rPr>
          <w:rFonts w:ascii="ＭＳ ゴシック" w:eastAsia="ＭＳ ゴシック" w:hAnsi="ＭＳ ゴシック" w:hint="eastAsia"/>
        </w:rPr>
        <w:t>別途</w:t>
      </w:r>
      <w:proofErr w:type="spellStart"/>
      <w:r w:rsidR="00B648AA" w:rsidRPr="00951120">
        <w:rPr>
          <w:rFonts w:ascii="ＭＳ ゴシック" w:eastAsia="ＭＳ ゴシック" w:hAnsi="ＭＳ ゴシック" w:hint="eastAsia"/>
        </w:rPr>
        <w:t>aws</w:t>
      </w:r>
      <w:proofErr w:type="spellEnd"/>
      <w:r w:rsidR="0073119B" w:rsidRPr="00951120">
        <w:rPr>
          <w:rFonts w:ascii="ＭＳ ゴシック" w:eastAsia="ＭＳ ゴシック" w:hAnsi="ＭＳ ゴシック" w:hint="eastAsia"/>
        </w:rPr>
        <w:t xml:space="preserve">（Amazon Web </w:t>
      </w:r>
      <w:proofErr w:type="spellStart"/>
      <w:r w:rsidR="0073119B" w:rsidRPr="00951120">
        <w:rPr>
          <w:rFonts w:ascii="ＭＳ ゴシック" w:eastAsia="ＭＳ ゴシック" w:hAnsi="ＭＳ ゴシック" w:hint="eastAsia"/>
        </w:rPr>
        <w:t>Services,inc</w:t>
      </w:r>
      <w:proofErr w:type="spellEnd"/>
      <w:r w:rsidR="0073119B" w:rsidRPr="00951120">
        <w:rPr>
          <w:rFonts w:ascii="ＭＳ ゴシック" w:eastAsia="ＭＳ ゴシック" w:hAnsi="ＭＳ ゴシック" w:hint="eastAsia"/>
        </w:rPr>
        <w:t>.）</w:t>
      </w:r>
      <w:r w:rsidRPr="00951120">
        <w:rPr>
          <w:rFonts w:ascii="ＭＳ ゴシック" w:eastAsia="ＭＳ ゴシック" w:hAnsi="ＭＳ ゴシック" w:hint="eastAsia"/>
        </w:rPr>
        <w:t>から</w:t>
      </w:r>
      <w:r w:rsidR="00B648AA" w:rsidRPr="00951120">
        <w:rPr>
          <w:rFonts w:ascii="ＭＳ ゴシック" w:eastAsia="ＭＳ ゴシック" w:hAnsi="ＭＳ ゴシック" w:hint="eastAsia"/>
        </w:rPr>
        <w:t>AppStream2.0という英語のメールが送付されます。利用マニュアルを確認し、初回登録の上、利用してください。</w:t>
      </w:r>
    </w:p>
    <w:p w14:paraId="55D664A0" w14:textId="05C21ACC" w:rsidR="00FF13D0" w:rsidRPr="00951120" w:rsidRDefault="007E7A29"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w:t>
      </w:r>
      <w:r w:rsidR="00FF13D0" w:rsidRPr="00951120">
        <w:rPr>
          <w:rFonts w:ascii="ＭＳ ゴシック" w:eastAsia="ＭＳ ゴシック" w:hAnsi="ＭＳ ゴシック" w:hint="eastAsia"/>
        </w:rPr>
        <w:t>システムのログインに必要な</w:t>
      </w:r>
      <w:r w:rsidR="00B648AA" w:rsidRPr="00951120">
        <w:rPr>
          <w:rFonts w:ascii="ＭＳ ゴシック" w:eastAsia="ＭＳ ゴシック" w:hAnsi="ＭＳ ゴシック" w:hint="eastAsia"/>
        </w:rPr>
        <w:t>使用者番号</w:t>
      </w:r>
      <w:r w:rsidR="00FF13D0" w:rsidRPr="00951120">
        <w:rPr>
          <w:rFonts w:ascii="ＭＳ ゴシック" w:eastAsia="ＭＳ ゴシック" w:hAnsi="ＭＳ ゴシック" w:hint="eastAsia"/>
        </w:rPr>
        <w:t>は、別途森林管理署から受託者へ連絡</w:t>
      </w:r>
      <w:r w:rsidR="00B648AA" w:rsidRPr="00951120">
        <w:rPr>
          <w:rFonts w:ascii="ＭＳ ゴシック" w:eastAsia="ＭＳ ゴシック" w:hAnsi="ＭＳ ゴシック" w:hint="eastAsia"/>
        </w:rPr>
        <w:t>します。</w:t>
      </w:r>
    </w:p>
    <w:p w14:paraId="3B749117" w14:textId="41C5EE75" w:rsidR="00171121" w:rsidRPr="00E75C54" w:rsidRDefault="00B648AA" w:rsidP="00E75C54">
      <w:pPr>
        <w:pStyle w:val="af0"/>
        <w:widowControl/>
        <w:numPr>
          <w:ilvl w:val="0"/>
          <w:numId w:val="9"/>
        </w:numPr>
        <w:spacing w:line="340" w:lineRule="exact"/>
        <w:ind w:leftChars="0" w:left="709"/>
        <w:jc w:val="left"/>
        <w:rPr>
          <w:rFonts w:ascii="ＭＳ ゴシック" w:eastAsia="ＭＳ ゴシック" w:hAnsi="ＭＳ ゴシック"/>
        </w:rPr>
      </w:pPr>
      <w:r w:rsidRPr="00E75C54">
        <w:rPr>
          <w:rFonts w:ascii="ＭＳ ゴシック" w:eastAsia="ＭＳ ゴシック" w:hAnsi="ＭＳ ゴシック" w:hint="eastAsia"/>
        </w:rPr>
        <w:t>詳細は利用マニュアルをご確認ください。</w:t>
      </w:r>
      <w:r w:rsidR="00171121" w:rsidRPr="00E75C54">
        <w:rPr>
          <w:rFonts w:ascii="ＭＳ ゴシック" w:eastAsia="ＭＳ ゴシック" w:hAnsi="ＭＳ ゴシック"/>
        </w:rPr>
        <w:br w:type="page"/>
      </w:r>
    </w:p>
    <w:p w14:paraId="347A1DBA" w14:textId="3290A75B" w:rsidR="00A77CAD"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lastRenderedPageBreak/>
        <w:t>別紙</w:t>
      </w:r>
    </w:p>
    <w:p w14:paraId="6ED33B80" w14:textId="77777777" w:rsidR="00A77CAD" w:rsidRPr="00951120" w:rsidRDefault="00A77CAD" w:rsidP="00171121">
      <w:pPr>
        <w:spacing w:line="340" w:lineRule="exact"/>
        <w:ind w:firstLine="284"/>
        <w:rPr>
          <w:rFonts w:ascii="ＭＳ ゴシック" w:eastAsia="ＭＳ ゴシック" w:hAnsi="ＭＳ ゴシック"/>
        </w:rPr>
      </w:pPr>
    </w:p>
    <w:p w14:paraId="0FB85A31" w14:textId="77777777" w:rsidR="00171121" w:rsidRPr="00951120" w:rsidRDefault="00171121" w:rsidP="001720C8">
      <w:pPr>
        <w:pStyle w:val="2"/>
      </w:pPr>
      <w:r w:rsidRPr="00951120">
        <w:rPr>
          <w:rFonts w:hint="eastAsia"/>
        </w:rPr>
        <w:t>利用規約</w:t>
      </w:r>
    </w:p>
    <w:p w14:paraId="2E68C6A5" w14:textId="10C04E4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この利用規約（以下「本規約」とい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。）は、</w:t>
      </w:r>
      <w:r w:rsidR="00A77CAD" w:rsidRPr="00951120">
        <w:rPr>
          <w:rFonts w:ascii="ＭＳ ゴシック" w:eastAsia="ＭＳ ゴシック" w:hAnsi="ＭＳ ゴシック" w:hint="eastAsia"/>
        </w:rPr>
        <w:t>収穫調査委託契約に基づき、</w:t>
      </w:r>
      <w:r w:rsidRPr="00951120">
        <w:rPr>
          <w:rFonts w:ascii="ＭＳ ゴシック" w:eastAsia="ＭＳ ゴシック" w:hAnsi="ＭＳ ゴシック" w:hint="eastAsia"/>
        </w:rPr>
        <w:t>林野庁（以下「当庁」とい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。）が提供する国有林野情報管理システム（以下「本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。）の利用条件を定めるものです。</w:t>
      </w:r>
      <w:r w:rsidR="00AF1890">
        <w:rPr>
          <w:rFonts w:ascii="ＭＳ ゴシック" w:eastAsia="ＭＳ ゴシック" w:hAnsi="ＭＳ ゴシック" w:hint="eastAsia"/>
        </w:rPr>
        <w:t>仮想デスクトップの</w:t>
      </w:r>
      <w:r w:rsidRPr="00951120">
        <w:rPr>
          <w:rFonts w:ascii="ＭＳ ゴシック" w:eastAsia="ＭＳ ゴシック" w:hAnsi="ＭＳ ゴシック" w:hint="eastAsia"/>
        </w:rPr>
        <w:t>登録ユーザー</w:t>
      </w:r>
      <w:r w:rsidR="00AF1890">
        <w:rPr>
          <w:rFonts w:ascii="ＭＳ ゴシック" w:eastAsia="ＭＳ ゴシック" w:hAnsi="ＭＳ ゴシック" w:hint="eastAsia"/>
        </w:rPr>
        <w:t>及び国有林野情報管理システムの利用者</w:t>
      </w:r>
      <w:r w:rsidRPr="00951120">
        <w:rPr>
          <w:rFonts w:ascii="ＭＳ ゴシック" w:eastAsia="ＭＳ ゴシック" w:hAnsi="ＭＳ ゴシック" w:hint="eastAsia"/>
        </w:rPr>
        <w:t>の皆さま（以下「ユーザー」とい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。）には、本規約に従って、本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をご利用いただきます。</w:t>
      </w:r>
    </w:p>
    <w:p w14:paraId="04996E4E" w14:textId="77777777" w:rsidR="00171121" w:rsidRPr="00951120" w:rsidRDefault="00171121" w:rsidP="00171121">
      <w:pPr>
        <w:spacing w:line="340" w:lineRule="exact"/>
        <w:ind w:firstLine="284"/>
        <w:rPr>
          <w:rFonts w:ascii="ＭＳ ゴシック" w:eastAsia="ＭＳ ゴシック" w:hAnsi="ＭＳ ゴシック"/>
        </w:rPr>
      </w:pPr>
    </w:p>
    <w:p w14:paraId="0D2948F5" w14:textId="77777777" w:rsidR="00171121" w:rsidRPr="00951120" w:rsidRDefault="00171121" w:rsidP="001720C8">
      <w:pPr>
        <w:pStyle w:val="3"/>
      </w:pPr>
      <w:r w:rsidRPr="00951120">
        <w:rPr>
          <w:rFonts w:hint="eastAsia"/>
        </w:rPr>
        <w:t>第</w:t>
      </w:r>
      <w:r w:rsidRPr="00951120">
        <w:t>1条（適用）</w:t>
      </w:r>
    </w:p>
    <w:p w14:paraId="03E08F56" w14:textId="7DF1A26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本規約は、ユーザーと当庁との間の本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の利用に関わる一切の関係に適用されるものとします。</w:t>
      </w:r>
    </w:p>
    <w:p w14:paraId="58E78FC9" w14:textId="535EDDD5"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関し、本規約のほか、ご利用にあたってのルール等、各種の定め（以下、「個別規定」といいます。）をすることがあります。これら個別規定はその名称のいかんに関わらず、本規約の一部を構成するものとします。</w:t>
      </w:r>
    </w:p>
    <w:p w14:paraId="4683FF0A" w14:textId="64F874D2"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本規約の規定が前条の個別規定の規定と矛盾する場合には、個別規定において特段の定めなき限り、個別規定の規定が優先されるものとします。</w:t>
      </w:r>
    </w:p>
    <w:p w14:paraId="2AA67FB8" w14:textId="02BFA6AB" w:rsidR="001720C8" w:rsidRDefault="001720C8"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ただし、本規約の規定が</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w:t>
      </w:r>
      <w:r w:rsidR="00E95909" w:rsidRPr="00951120">
        <w:rPr>
          <w:rFonts w:ascii="ＭＳ ゴシック" w:eastAsia="ＭＳ ゴシック" w:hAnsi="ＭＳ ゴシック" w:hint="eastAsia"/>
        </w:rPr>
        <w:t>（収穫調査委託契約約款も含む。）</w:t>
      </w:r>
      <w:r w:rsidRPr="00951120">
        <w:rPr>
          <w:rFonts w:ascii="ＭＳ ゴシック" w:eastAsia="ＭＳ ゴシック" w:hAnsi="ＭＳ ゴシック" w:hint="eastAsia"/>
        </w:rPr>
        <w:t>の規定と矛盾する場合には、</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契約書の規定が優先されるものとします。</w:t>
      </w:r>
    </w:p>
    <w:p w14:paraId="0D69B2E9" w14:textId="77777777" w:rsidR="007F505F" w:rsidRPr="00951120" w:rsidRDefault="007F505F" w:rsidP="00171121">
      <w:pPr>
        <w:spacing w:line="340" w:lineRule="exact"/>
        <w:ind w:firstLine="284"/>
        <w:rPr>
          <w:rFonts w:ascii="ＭＳ ゴシック" w:eastAsia="ＭＳ ゴシック" w:hAnsi="ＭＳ ゴシック"/>
        </w:rPr>
      </w:pPr>
    </w:p>
    <w:p w14:paraId="50DC077C" w14:textId="77777777" w:rsidR="00171121" w:rsidRPr="00951120" w:rsidRDefault="00171121" w:rsidP="001720C8">
      <w:pPr>
        <w:pStyle w:val="3"/>
      </w:pPr>
      <w:r w:rsidRPr="00951120">
        <w:rPr>
          <w:rFonts w:hint="eastAsia"/>
        </w:rPr>
        <w:t>第</w:t>
      </w:r>
      <w:r w:rsidRPr="00951120">
        <w:t>2条（利用登録）</w:t>
      </w:r>
    </w:p>
    <w:p w14:paraId="24180C9F" w14:textId="04ED0179"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においては、登録希望者が本規約に同意の上、当庁の定める方法によって利用登録を申請し、当庁がこれを承認することによって、利用登録が完了するものとします。</w:t>
      </w:r>
    </w:p>
    <w:p w14:paraId="49A8EACE" w14:textId="3B8FC454"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当庁は、利用登録の申請者に以下の事由があると判断した場合、利用登録の申請を承認しないことがあり、その理由については一切の開示義務を負わないものとします。</w:t>
      </w:r>
    </w:p>
    <w:p w14:paraId="7044BFC4"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利用登録の申請に際して虚偽の事項を届け出た場合</w:t>
      </w:r>
    </w:p>
    <w:p w14:paraId="187DC7BA"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本規約に違反したことがある者からの申請である場合</w:t>
      </w:r>
    </w:p>
    <w:p w14:paraId="2C63F86C" w14:textId="2B013E62" w:rsidR="00171121"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その他、当庁が利用登録を相当でないと判断した場合</w:t>
      </w:r>
    </w:p>
    <w:p w14:paraId="69C306BF" w14:textId="77777777" w:rsidR="007F505F" w:rsidRPr="00951120" w:rsidRDefault="007F505F" w:rsidP="00171121">
      <w:pPr>
        <w:spacing w:line="340" w:lineRule="exact"/>
        <w:ind w:firstLine="284"/>
        <w:rPr>
          <w:rFonts w:ascii="ＭＳ ゴシック" w:eastAsia="ＭＳ ゴシック" w:hAnsi="ＭＳ ゴシック"/>
        </w:rPr>
      </w:pPr>
    </w:p>
    <w:p w14:paraId="123E1683" w14:textId="77777777" w:rsidR="00171121" w:rsidRPr="00951120" w:rsidRDefault="00171121" w:rsidP="001720C8">
      <w:pPr>
        <w:pStyle w:val="3"/>
      </w:pPr>
      <w:r w:rsidRPr="00951120">
        <w:rPr>
          <w:rFonts w:hint="eastAsia"/>
        </w:rPr>
        <w:t>第</w:t>
      </w:r>
      <w:r w:rsidRPr="00951120">
        <w:t>3条（ユーザーIDおよびパスワードの管理）</w:t>
      </w:r>
    </w:p>
    <w:p w14:paraId="72F259CE" w14:textId="1DBC354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ユーザーは、自己の責任において、本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のユーザー</w:t>
      </w:r>
      <w:r w:rsidRPr="00951120">
        <w:rPr>
          <w:rFonts w:ascii="ＭＳ ゴシック" w:eastAsia="ＭＳ ゴシック" w:hAnsi="ＭＳ ゴシック"/>
        </w:rPr>
        <w:t>IDおよびパスワードを適切に管理するものとします。</w:t>
      </w:r>
    </w:p>
    <w:p w14:paraId="566C3935" w14:textId="70E97093"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ユーザーは、いかなる場合にも、ユーザー</w:t>
      </w:r>
      <w:r w:rsidRPr="00951120">
        <w:rPr>
          <w:rFonts w:ascii="ＭＳ ゴシック" w:eastAsia="ＭＳ ゴシック" w:hAnsi="ＭＳ ゴシック"/>
        </w:rPr>
        <w:t>IDおよびパスワードを第三者に譲渡または貸与し、もしくは第三者と共用することはできません。当庁は、ユーザーIDとパスワードの組み合わせが登録情報と一致してログインされた場合には、そのユーザーIDを登録しているユーザー自身による利用とみなします。</w:t>
      </w:r>
    </w:p>
    <w:p w14:paraId="10DB8C62" w14:textId="39DAAAF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w:t>
      </w:r>
      <w:r w:rsidRPr="00951120">
        <w:rPr>
          <w:rFonts w:ascii="ＭＳ ゴシック" w:eastAsia="ＭＳ ゴシック" w:hAnsi="ＭＳ ゴシック"/>
        </w:rPr>
        <w:t>ID及びパスワードが第三者によって使用されたことによって生じた損害は、当庁に故意又は重大な過失がある場合を除き、当庁は一切の責任を負わないものとします。</w:t>
      </w:r>
    </w:p>
    <w:p w14:paraId="51A5552E" w14:textId="77777777" w:rsidR="00171121" w:rsidRPr="00951120" w:rsidRDefault="00171121" w:rsidP="001720C8">
      <w:pPr>
        <w:pStyle w:val="3"/>
      </w:pPr>
      <w:r w:rsidRPr="00951120">
        <w:rPr>
          <w:rFonts w:hint="eastAsia"/>
        </w:rPr>
        <w:lastRenderedPageBreak/>
        <w:t>第</w:t>
      </w:r>
      <w:r w:rsidRPr="00951120">
        <w:t>4条（利用料金および支払方法）</w:t>
      </w:r>
    </w:p>
    <w:p w14:paraId="650D216F" w14:textId="79E6C2B9" w:rsidR="001720C8" w:rsidRDefault="00171121" w:rsidP="001720C8">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w:t>
      </w:r>
      <w:r w:rsidR="001720C8" w:rsidRPr="00951120">
        <w:rPr>
          <w:rFonts w:ascii="ＭＳ ゴシック" w:eastAsia="ＭＳ ゴシック" w:hAnsi="ＭＳ ゴシック" w:hint="eastAsia"/>
        </w:rPr>
        <w:t>利用は無料です。</w:t>
      </w:r>
    </w:p>
    <w:p w14:paraId="24C91E48" w14:textId="77777777" w:rsidR="007F505F" w:rsidRPr="00951120" w:rsidRDefault="007F505F" w:rsidP="001720C8">
      <w:pPr>
        <w:spacing w:line="340" w:lineRule="exact"/>
        <w:ind w:firstLine="284"/>
        <w:rPr>
          <w:rFonts w:ascii="ＭＳ ゴシック" w:eastAsia="ＭＳ ゴシック" w:hAnsi="ＭＳ ゴシック"/>
        </w:rPr>
      </w:pPr>
    </w:p>
    <w:p w14:paraId="421B82CF" w14:textId="77777777" w:rsidR="00171121" w:rsidRPr="00951120" w:rsidRDefault="00171121" w:rsidP="001720C8">
      <w:pPr>
        <w:pStyle w:val="3"/>
      </w:pPr>
      <w:r w:rsidRPr="00951120">
        <w:rPr>
          <w:rFonts w:hint="eastAsia"/>
        </w:rPr>
        <w:t>第</w:t>
      </w:r>
      <w:r w:rsidRPr="00951120">
        <w:t>5条（禁止事項）</w:t>
      </w:r>
    </w:p>
    <w:p w14:paraId="347607F5" w14:textId="07251E9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の利用にあたり、以下の行為をしてはなりません。</w:t>
      </w:r>
    </w:p>
    <w:p w14:paraId="60CA48A7" w14:textId="529B795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法令または公序良俗に違反する行為</w:t>
      </w:r>
    </w:p>
    <w:p w14:paraId="54AF7052"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犯罪行為に関連する行為</w:t>
      </w:r>
    </w:p>
    <w:p w14:paraId="3D2B6956"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の内容等、本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に含まれる著作権、商標権ほか知的財産権を侵害す</w:t>
      </w:r>
    </w:p>
    <w:p w14:paraId="27D1F5BC" w14:textId="6873CA79"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る行為</w:t>
      </w:r>
    </w:p>
    <w:p w14:paraId="2EB08136"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当庁、ほかのユーザー、またはその他第三者のサーバーまたはネットワークの機能を</w:t>
      </w:r>
    </w:p>
    <w:p w14:paraId="3CCCE498" w14:textId="4574D8DD"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破壊したり、妨害したりする行為</w:t>
      </w:r>
    </w:p>
    <w:p w14:paraId="1B6A7702" w14:textId="0DBACCF8"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によって得られた情報を商業的に利用する行為</w:t>
      </w:r>
    </w:p>
    <w:p w14:paraId="5E644EC2" w14:textId="5255F4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当庁の</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の運営を妨害するおそれのある行為</w:t>
      </w:r>
    </w:p>
    <w:p w14:paraId="492E49CF" w14:textId="469F0FD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不正アクセスをし、またはこれを試みる行為</w:t>
      </w:r>
    </w:p>
    <w:p w14:paraId="0FD2622B" w14:textId="5F303B65"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他のユーザーに関する個人情報等を収集または蓄積する行為</w:t>
      </w:r>
    </w:p>
    <w:p w14:paraId="150CC88A" w14:textId="58636EAD"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不正な目的を持って本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を利用する行為</w:t>
      </w:r>
    </w:p>
    <w:p w14:paraId="3FBA8512"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の他のユーザーまたはその他の第三者に不利益、損害、不快感を与える行</w:t>
      </w:r>
    </w:p>
    <w:p w14:paraId="26762376" w14:textId="718FDA74"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 xml:space="preserve">　</w:t>
      </w:r>
      <w:r w:rsidR="00171121" w:rsidRPr="00951120">
        <w:rPr>
          <w:rFonts w:ascii="ＭＳ ゴシック" w:eastAsia="ＭＳ ゴシック" w:hAnsi="ＭＳ ゴシック" w:hint="eastAsia"/>
        </w:rPr>
        <w:t>為</w:t>
      </w:r>
    </w:p>
    <w:p w14:paraId="1D3B2ABB" w14:textId="1C4CC211"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他のユーザーに成りすます行為</w:t>
      </w:r>
    </w:p>
    <w:p w14:paraId="01E2F8A4" w14:textId="47BDBD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当庁が許諾しない本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上での宣伝、広告、勧誘、または営業行為</w:t>
      </w:r>
    </w:p>
    <w:p w14:paraId="7B696199" w14:textId="55290619"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面識のない異性との出会いを目的とした行為</w:t>
      </w:r>
    </w:p>
    <w:p w14:paraId="79DED95F"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の</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に関連して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反社会的勢力に対して直接または間接に利益を供与する</w:t>
      </w:r>
    </w:p>
    <w:p w14:paraId="14D2295E" w14:textId="36BC88F4"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行為</w:t>
      </w:r>
    </w:p>
    <w:p w14:paraId="5D89AC3A" w14:textId="7545FE74" w:rsid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が不適切と判断する行為</w:t>
      </w:r>
    </w:p>
    <w:p w14:paraId="193FAC8B" w14:textId="77777777" w:rsidR="007F505F" w:rsidRPr="00171121" w:rsidRDefault="007F505F" w:rsidP="00171121">
      <w:pPr>
        <w:spacing w:line="340" w:lineRule="exact"/>
        <w:ind w:firstLine="284"/>
        <w:rPr>
          <w:rFonts w:ascii="ＭＳ ゴシック" w:eastAsia="ＭＳ ゴシック" w:hAnsi="ＭＳ ゴシック"/>
        </w:rPr>
      </w:pPr>
    </w:p>
    <w:p w14:paraId="05A105F0" w14:textId="50C8039B" w:rsidR="00171121" w:rsidRPr="00171121" w:rsidRDefault="00171121" w:rsidP="001720C8">
      <w:pPr>
        <w:pStyle w:val="3"/>
      </w:pPr>
      <w:r w:rsidRPr="00171121">
        <w:rPr>
          <w:rFonts w:hint="eastAsia"/>
        </w:rPr>
        <w:t>第</w:t>
      </w:r>
      <w:r w:rsidRPr="00171121">
        <w:t>6条（本</w:t>
      </w:r>
      <w:r w:rsidR="00644C5C">
        <w:t>システム</w:t>
      </w:r>
      <w:r w:rsidRPr="00171121">
        <w:t>の提供の停止等）</w:t>
      </w:r>
    </w:p>
    <w:p w14:paraId="0D6D8C00" w14:textId="2683E12F"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以下のいずれかの事由があると判断した場合</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ユーザーに事前に通知することなく本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の全部または一部の提供を停止または中断することができるものとします。</w:t>
      </w:r>
    </w:p>
    <w:p w14:paraId="3EA09E3D" w14:textId="41086B78"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にかかるコンピュータシステムの保守点検または更新を行う場合</w:t>
      </w:r>
    </w:p>
    <w:p w14:paraId="15C702B7"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地震</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落雷</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火災</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停電または天災などの不可抗力により</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w:t>
      </w:r>
    </w:p>
    <w:p w14:paraId="32E35384" w14:textId="5DBC243C"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となった場合</w:t>
      </w:r>
    </w:p>
    <w:p w14:paraId="5607C21F" w14:textId="2E16475C"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コンピュータまたは通信回線等が事故により停止した場合</w:t>
      </w:r>
    </w:p>
    <w:p w14:paraId="02AF10EF" w14:textId="6AE7E7FF"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の提供が困難と判断した場合</w:t>
      </w:r>
    </w:p>
    <w:p w14:paraId="112942FF" w14:textId="064E6B93"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の提供の停止または中断により</w:t>
      </w:r>
      <w:r>
        <w:rPr>
          <w:rFonts w:ascii="ＭＳ ゴシック" w:eastAsia="ＭＳ ゴシック" w:hAnsi="ＭＳ ゴシック" w:hint="eastAsia"/>
        </w:rPr>
        <w:t>、</w:t>
      </w:r>
      <w:r w:rsidRPr="00171121">
        <w:rPr>
          <w:rFonts w:ascii="ＭＳ ゴシック" w:eastAsia="ＭＳ ゴシック" w:hAnsi="ＭＳ ゴシック" w:hint="eastAsia"/>
        </w:rPr>
        <w:t>ユーザーまたは第三者が被ったいかなる不利益または損害についても</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一切の責任を負わないものとします。</w:t>
      </w:r>
    </w:p>
    <w:p w14:paraId="09819277" w14:textId="77777777" w:rsidR="00CB3986" w:rsidRPr="00171121" w:rsidRDefault="00CB3986" w:rsidP="00171121">
      <w:pPr>
        <w:spacing w:line="340" w:lineRule="exact"/>
        <w:ind w:firstLine="284"/>
        <w:rPr>
          <w:rFonts w:ascii="ＭＳ ゴシック" w:eastAsia="ＭＳ ゴシック" w:hAnsi="ＭＳ ゴシック"/>
        </w:rPr>
      </w:pPr>
    </w:p>
    <w:p w14:paraId="76FBDD85" w14:textId="77777777" w:rsidR="00171121" w:rsidRPr="00171121" w:rsidRDefault="00171121" w:rsidP="001720C8">
      <w:pPr>
        <w:pStyle w:val="3"/>
      </w:pPr>
      <w:r w:rsidRPr="00171121">
        <w:rPr>
          <w:rFonts w:hint="eastAsia"/>
        </w:rPr>
        <w:t>第</w:t>
      </w:r>
      <w:r w:rsidRPr="00171121">
        <w:t>7条（利用制限および登録抹消）</w:t>
      </w:r>
    </w:p>
    <w:p w14:paraId="376E2097" w14:textId="3F312F17"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ユーザーが以下のいずれかに該当する場合には</w:t>
      </w:r>
      <w:r>
        <w:rPr>
          <w:rFonts w:ascii="ＭＳ ゴシック" w:eastAsia="ＭＳ ゴシック" w:hAnsi="ＭＳ ゴシック" w:hint="eastAsia"/>
        </w:rPr>
        <w:t>、</w:t>
      </w:r>
      <w:r w:rsidRPr="00171121">
        <w:rPr>
          <w:rFonts w:ascii="ＭＳ ゴシック" w:eastAsia="ＭＳ ゴシック" w:hAnsi="ＭＳ ゴシック" w:hint="eastAsia"/>
        </w:rPr>
        <w:t>事前の通知なく</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ユーザーに対して</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の全部もしくは一部の利用を制限し</w:t>
      </w:r>
      <w:r>
        <w:rPr>
          <w:rFonts w:ascii="ＭＳ ゴシック" w:eastAsia="ＭＳ ゴシック" w:hAnsi="ＭＳ ゴシック" w:hint="eastAsia"/>
        </w:rPr>
        <w:t>、</w:t>
      </w:r>
      <w:r w:rsidRPr="00171121">
        <w:rPr>
          <w:rFonts w:ascii="ＭＳ ゴシック" w:eastAsia="ＭＳ ゴシック" w:hAnsi="ＭＳ ゴシック" w:hint="eastAsia"/>
        </w:rPr>
        <w:t>またはユーザーとしての登録を</w:t>
      </w:r>
      <w:r w:rsidRPr="00171121">
        <w:rPr>
          <w:rFonts w:ascii="ＭＳ ゴシック" w:eastAsia="ＭＳ ゴシック" w:hAnsi="ＭＳ ゴシック" w:hint="eastAsia"/>
        </w:rPr>
        <w:lastRenderedPageBreak/>
        <w:t>抹消することができるものとします。</w:t>
      </w:r>
    </w:p>
    <w:p w14:paraId="16E522A4" w14:textId="0E1CEE9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本規約のいずれかの条項に違反した場合</w:t>
      </w:r>
    </w:p>
    <w:p w14:paraId="6F6EA2A0" w14:textId="48F6BA61"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登録事項に虚偽の事実があることが判明した場合</w:t>
      </w:r>
    </w:p>
    <w:p w14:paraId="7BD106A4" w14:textId="0E6BCEF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からの連絡に対し</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一定期間返答がない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1CF8C502" w14:textId="592A5678" w:rsid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について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最終の利用から一定期間利用がない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24DEDB2C" w14:textId="7A5FBE83" w:rsidR="006F773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6F7736">
        <w:rPr>
          <w:rFonts w:ascii="ＭＳ ゴシック" w:eastAsia="ＭＳ ゴシック" w:hAnsi="ＭＳ ゴシック" w:hint="eastAsia"/>
        </w:rPr>
        <w:t>ユーザーが死亡し、又は解散</w:t>
      </w:r>
      <w:r w:rsidR="006E6FE8">
        <w:rPr>
          <w:rFonts w:ascii="ＭＳ ゴシック" w:eastAsia="ＭＳ ゴシック" w:hAnsi="ＭＳ ゴシック" w:hint="eastAsia"/>
        </w:rPr>
        <w:t>並びに破産手続きの終了</w:t>
      </w:r>
      <w:r w:rsidR="006F7736">
        <w:rPr>
          <w:rFonts w:ascii="ＭＳ ゴシック" w:eastAsia="ＭＳ ゴシック" w:hAnsi="ＭＳ ゴシック" w:hint="eastAsia"/>
        </w:rPr>
        <w:t>により消滅したとき</w:t>
      </w:r>
    </w:p>
    <w:p w14:paraId="7B037A24"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E95909">
        <w:rPr>
          <w:rFonts w:ascii="ＭＳ ゴシック" w:eastAsia="ＭＳ ゴシック" w:hAnsi="ＭＳ ゴシック" w:hint="eastAsia"/>
        </w:rPr>
        <w:t>当庁及びユーザーとの</w:t>
      </w:r>
      <w:r w:rsidR="00E95909" w:rsidRPr="00E95909">
        <w:rPr>
          <w:rFonts w:ascii="ＭＳ ゴシック" w:eastAsia="ＭＳ ゴシック" w:hAnsi="ＭＳ ゴシック" w:hint="eastAsia"/>
        </w:rPr>
        <w:t>収穫調査委託契約</w:t>
      </w:r>
      <w:r w:rsidR="00E95909">
        <w:rPr>
          <w:rFonts w:ascii="ＭＳ ゴシック" w:eastAsia="ＭＳ ゴシック" w:hAnsi="ＭＳ ゴシック" w:hint="eastAsia"/>
        </w:rPr>
        <w:t>が契約満了又は解除等による契約が終了し</w:t>
      </w:r>
    </w:p>
    <w:p w14:paraId="5222C282" w14:textId="520A9503" w:rsidR="00E95909" w:rsidRPr="00171121" w:rsidRDefault="00E95909" w:rsidP="00CB3986">
      <w:pPr>
        <w:spacing w:line="340" w:lineRule="exact"/>
        <w:ind w:firstLineChars="200" w:firstLine="453"/>
        <w:rPr>
          <w:rFonts w:ascii="ＭＳ ゴシック" w:eastAsia="ＭＳ ゴシック" w:hAnsi="ＭＳ ゴシック"/>
        </w:rPr>
      </w:pPr>
      <w:r>
        <w:rPr>
          <w:rFonts w:ascii="ＭＳ ゴシック" w:eastAsia="ＭＳ ゴシック" w:hAnsi="ＭＳ ゴシック" w:hint="eastAsia"/>
        </w:rPr>
        <w:t>たとき</w:t>
      </w:r>
    </w:p>
    <w:p w14:paraId="0EAA98D9" w14:textId="47E4422C"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の利用を適当でないと判断した場合</w:t>
      </w:r>
    </w:p>
    <w:p w14:paraId="41B67C5F" w14:textId="1ACB5B0B"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本条に基づき</w:t>
      </w:r>
      <w:r>
        <w:rPr>
          <w:rFonts w:ascii="ＭＳ ゴシック" w:eastAsia="ＭＳ ゴシック" w:hAnsi="ＭＳ ゴシック" w:hint="eastAsia"/>
        </w:rPr>
        <w:t>当庁</w:t>
      </w:r>
      <w:r w:rsidRPr="00171121">
        <w:rPr>
          <w:rFonts w:ascii="ＭＳ ゴシック" w:eastAsia="ＭＳ ゴシック" w:hAnsi="ＭＳ ゴシック" w:hint="eastAsia"/>
        </w:rPr>
        <w:t>が行った行為によりユーザーに生じた損害について</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一切の責任を負いません。</w:t>
      </w:r>
    </w:p>
    <w:p w14:paraId="06706C4C" w14:textId="77777777" w:rsidR="00CB3986" w:rsidRPr="00171121" w:rsidRDefault="00CB3986" w:rsidP="00171121">
      <w:pPr>
        <w:spacing w:line="340" w:lineRule="exact"/>
        <w:ind w:firstLine="284"/>
        <w:rPr>
          <w:rFonts w:ascii="ＭＳ ゴシック" w:eastAsia="ＭＳ ゴシック" w:hAnsi="ＭＳ ゴシック"/>
        </w:rPr>
      </w:pPr>
    </w:p>
    <w:p w14:paraId="10CE238E" w14:textId="77777777" w:rsidR="00171121" w:rsidRPr="00171121" w:rsidRDefault="00171121" w:rsidP="001720C8">
      <w:pPr>
        <w:pStyle w:val="3"/>
      </w:pPr>
      <w:r w:rsidRPr="00171121">
        <w:rPr>
          <w:rFonts w:hint="eastAsia"/>
        </w:rPr>
        <w:t>第</w:t>
      </w:r>
      <w:r w:rsidRPr="00171121">
        <w:t>8条（退会）</w:t>
      </w:r>
    </w:p>
    <w:p w14:paraId="4F36A64C" w14:textId="5BA9370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の定める退会手続により</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から退会できるものとします。</w:t>
      </w:r>
    </w:p>
    <w:p w14:paraId="7E9695C9" w14:textId="77777777" w:rsidR="00171121" w:rsidRPr="00171121" w:rsidRDefault="00171121" w:rsidP="00171121">
      <w:pPr>
        <w:spacing w:line="340" w:lineRule="exact"/>
        <w:ind w:firstLine="284"/>
        <w:rPr>
          <w:rFonts w:ascii="ＭＳ ゴシック" w:eastAsia="ＭＳ ゴシック" w:hAnsi="ＭＳ ゴシック"/>
        </w:rPr>
      </w:pPr>
    </w:p>
    <w:p w14:paraId="71FD3A99" w14:textId="77777777" w:rsidR="00171121" w:rsidRPr="00171121" w:rsidRDefault="00171121" w:rsidP="001720C8">
      <w:pPr>
        <w:pStyle w:val="3"/>
      </w:pPr>
      <w:r w:rsidRPr="00171121">
        <w:rPr>
          <w:rFonts w:hint="eastAsia"/>
        </w:rPr>
        <w:t>第</w:t>
      </w:r>
      <w:r w:rsidRPr="00171121">
        <w:t>9条（保証の否認および免責事項）</w:t>
      </w:r>
    </w:p>
    <w:p w14:paraId="1ABE0615" w14:textId="34C86B08"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に事実上または法律上の</w:t>
      </w:r>
      <w:r w:rsidR="00F774BC">
        <w:rPr>
          <w:rFonts w:ascii="ＭＳ ゴシック" w:eastAsia="ＭＳ ゴシック" w:hAnsi="ＭＳ ゴシック" w:hint="eastAsia"/>
        </w:rPr>
        <w:t>契約不適合</w:t>
      </w:r>
      <w:r w:rsidRPr="00171121">
        <w:rPr>
          <w:rFonts w:ascii="ＭＳ ゴシック" w:eastAsia="ＭＳ ゴシック" w:hAnsi="ＭＳ ゴシック" w:hint="eastAsia"/>
        </w:rPr>
        <w:t>（安全性</w:t>
      </w:r>
      <w:r>
        <w:rPr>
          <w:rFonts w:ascii="ＭＳ ゴシック" w:eastAsia="ＭＳ ゴシック" w:hAnsi="ＭＳ ゴシック" w:hint="eastAsia"/>
        </w:rPr>
        <w:t>、</w:t>
      </w:r>
      <w:r w:rsidRPr="00171121">
        <w:rPr>
          <w:rFonts w:ascii="ＭＳ ゴシック" w:eastAsia="ＭＳ ゴシック" w:hAnsi="ＭＳ ゴシック" w:hint="eastAsia"/>
        </w:rPr>
        <w:t>信頼性</w:t>
      </w:r>
      <w:r>
        <w:rPr>
          <w:rFonts w:ascii="ＭＳ ゴシック" w:eastAsia="ＭＳ ゴシック" w:hAnsi="ＭＳ ゴシック" w:hint="eastAsia"/>
        </w:rPr>
        <w:t>、</w:t>
      </w:r>
      <w:r w:rsidRPr="00171121">
        <w:rPr>
          <w:rFonts w:ascii="ＭＳ ゴシック" w:eastAsia="ＭＳ ゴシック" w:hAnsi="ＭＳ ゴシック" w:hint="eastAsia"/>
        </w:rPr>
        <w:t>正確性</w:t>
      </w:r>
      <w:r>
        <w:rPr>
          <w:rFonts w:ascii="ＭＳ ゴシック" w:eastAsia="ＭＳ ゴシック" w:hAnsi="ＭＳ ゴシック" w:hint="eastAsia"/>
        </w:rPr>
        <w:t>、</w:t>
      </w:r>
      <w:r w:rsidRPr="00171121">
        <w:rPr>
          <w:rFonts w:ascii="ＭＳ ゴシック" w:eastAsia="ＭＳ ゴシック" w:hAnsi="ＭＳ ゴシック" w:hint="eastAsia"/>
        </w:rPr>
        <w:t>完全性</w:t>
      </w:r>
      <w:r>
        <w:rPr>
          <w:rFonts w:ascii="ＭＳ ゴシック" w:eastAsia="ＭＳ ゴシック" w:hAnsi="ＭＳ ゴシック" w:hint="eastAsia"/>
        </w:rPr>
        <w:t>、</w:t>
      </w:r>
      <w:r w:rsidRPr="00171121">
        <w:rPr>
          <w:rFonts w:ascii="ＭＳ ゴシック" w:eastAsia="ＭＳ ゴシック" w:hAnsi="ＭＳ ゴシック" w:hint="eastAsia"/>
        </w:rPr>
        <w:t>有効性</w:t>
      </w:r>
      <w:r>
        <w:rPr>
          <w:rFonts w:ascii="ＭＳ ゴシック" w:eastAsia="ＭＳ ゴシック" w:hAnsi="ＭＳ ゴシック" w:hint="eastAsia"/>
        </w:rPr>
        <w:t>、</w:t>
      </w:r>
      <w:r w:rsidRPr="00171121">
        <w:rPr>
          <w:rFonts w:ascii="ＭＳ ゴシック" w:eastAsia="ＭＳ ゴシック" w:hAnsi="ＭＳ ゴシック" w:hint="eastAsia"/>
        </w:rPr>
        <w:t>特定の目的への適合性</w:t>
      </w:r>
      <w:r>
        <w:rPr>
          <w:rFonts w:ascii="ＭＳ ゴシック" w:eastAsia="ＭＳ ゴシック" w:hAnsi="ＭＳ ゴシック" w:hint="eastAsia"/>
        </w:rPr>
        <w:t>、</w:t>
      </w:r>
      <w:r w:rsidRPr="00171121">
        <w:rPr>
          <w:rFonts w:ascii="ＭＳ ゴシック" w:eastAsia="ＭＳ ゴシック" w:hAnsi="ＭＳ ゴシック" w:hint="eastAsia"/>
        </w:rPr>
        <w:t>セキュリティなどに関する欠陥</w:t>
      </w:r>
      <w:r>
        <w:rPr>
          <w:rFonts w:ascii="ＭＳ ゴシック" w:eastAsia="ＭＳ ゴシック" w:hAnsi="ＭＳ ゴシック" w:hint="eastAsia"/>
        </w:rPr>
        <w:t>、</w:t>
      </w:r>
      <w:r w:rsidRPr="00171121">
        <w:rPr>
          <w:rFonts w:ascii="ＭＳ ゴシック" w:eastAsia="ＭＳ ゴシック" w:hAnsi="ＭＳ ゴシック" w:hint="eastAsia"/>
        </w:rPr>
        <w:t>エラーやバグ</w:t>
      </w:r>
      <w:r>
        <w:rPr>
          <w:rFonts w:ascii="ＭＳ ゴシック" w:eastAsia="ＭＳ ゴシック" w:hAnsi="ＭＳ ゴシック" w:hint="eastAsia"/>
        </w:rPr>
        <w:t>、</w:t>
      </w:r>
      <w:r w:rsidRPr="00171121">
        <w:rPr>
          <w:rFonts w:ascii="ＭＳ ゴシック" w:eastAsia="ＭＳ ゴシック" w:hAnsi="ＭＳ ゴシック" w:hint="eastAsia"/>
        </w:rPr>
        <w:t>権利侵害などを含みます。）がないことを明示的にも黙示的にも保証しておりません。</w:t>
      </w:r>
    </w:p>
    <w:p w14:paraId="06FC08E8" w14:textId="478D3B01"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に起因してユーザーに生じたあらゆる損害について、</w:t>
      </w:r>
      <w:r>
        <w:rPr>
          <w:rFonts w:ascii="ＭＳ ゴシック" w:eastAsia="ＭＳ ゴシック" w:hAnsi="ＭＳ ゴシック" w:hint="eastAsia"/>
        </w:rPr>
        <w:t>当庁</w:t>
      </w:r>
      <w:r w:rsidRPr="00171121">
        <w:rPr>
          <w:rFonts w:ascii="ＭＳ ゴシック" w:eastAsia="ＭＳ ゴシック" w:hAnsi="ＭＳ ゴシック" w:hint="eastAsia"/>
        </w:rPr>
        <w:t>の故意又は重過失による場合を除き、一切の責任を負いません。ただし</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に関する</w:t>
      </w:r>
      <w:r>
        <w:rPr>
          <w:rFonts w:ascii="ＭＳ ゴシック" w:eastAsia="ＭＳ ゴシック" w:hAnsi="ＭＳ ゴシック" w:hint="eastAsia"/>
        </w:rPr>
        <w:t>当庁</w:t>
      </w:r>
      <w:r w:rsidRPr="00171121">
        <w:rPr>
          <w:rFonts w:ascii="ＭＳ ゴシック" w:eastAsia="ＭＳ ゴシック" w:hAnsi="ＭＳ ゴシック" w:hint="eastAsia"/>
        </w:rPr>
        <w:t>とユーザーとの間の契約（本規約を含みます。）が消費者契約法に定める消費者契約となる場合</w:t>
      </w:r>
      <w:r>
        <w:rPr>
          <w:rFonts w:ascii="ＭＳ ゴシック" w:eastAsia="ＭＳ ゴシック" w:hAnsi="ＭＳ ゴシック" w:hint="eastAsia"/>
        </w:rPr>
        <w:t>、</w:t>
      </w:r>
      <w:r w:rsidRPr="00171121">
        <w:rPr>
          <w:rFonts w:ascii="ＭＳ ゴシック" w:eastAsia="ＭＳ ゴシック" w:hAnsi="ＭＳ ゴシック" w:hint="eastAsia"/>
        </w:rPr>
        <w:t>この免責規定は適用されません。</w:t>
      </w:r>
    </w:p>
    <w:p w14:paraId="0DEE6561" w14:textId="79A6B017" w:rsidR="00171121" w:rsidRPr="00171121" w:rsidRDefault="00171121" w:rsidP="00171121">
      <w:pPr>
        <w:spacing w:line="340" w:lineRule="exact"/>
        <w:ind w:firstLine="284"/>
        <w:rPr>
          <w:rFonts w:ascii="ＭＳ ゴシック" w:eastAsia="ＭＳ ゴシック" w:hAnsi="ＭＳ ゴシック"/>
        </w:rPr>
      </w:pPr>
      <w:r w:rsidRPr="002C2E2F">
        <w:rPr>
          <w:rFonts w:ascii="ＭＳ ゴシック" w:eastAsia="ＭＳ ゴシック" w:hAnsi="ＭＳ ゴシック" w:hint="eastAsia"/>
        </w:rPr>
        <w:t>前項ただし書に定める場合であっても、当庁は、当庁の過失（重過失を除きます。）による債務不履行または不法行為によりユーザーに生じた損害のうち特別な事情から生じた損害（当庁またはユーザーが損害発生につき予見し、または予見し得た場合を含みます。）について一切の責任を負いません。また、当庁の過失（重過失を除きます。）による債務不履行または不法行為によりユーザーに生じた損害の賠償は、ユーザーから当該損害が発生した月に受領した利用料の額を上限とします。</w:t>
      </w:r>
    </w:p>
    <w:p w14:paraId="0DB3FD74" w14:textId="42CC7D64"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w:t>
      </w:r>
      <w:r>
        <w:rPr>
          <w:rFonts w:ascii="ＭＳ ゴシック" w:eastAsia="ＭＳ ゴシック" w:hAnsi="ＭＳ ゴシック" w:hint="eastAsia"/>
        </w:rPr>
        <w:t>、</w:t>
      </w:r>
      <w:r w:rsidRPr="00171121">
        <w:rPr>
          <w:rFonts w:ascii="ＭＳ ゴシック" w:eastAsia="ＭＳ ゴシック" w:hAnsi="ＭＳ ゴシック" w:hint="eastAsia"/>
        </w:rPr>
        <w:t>ユーザーと他のユーザーまたは第三者との間において生じた取引</w:t>
      </w:r>
      <w:r>
        <w:rPr>
          <w:rFonts w:ascii="ＭＳ ゴシック" w:eastAsia="ＭＳ ゴシック" w:hAnsi="ＭＳ ゴシック" w:hint="eastAsia"/>
        </w:rPr>
        <w:t>、</w:t>
      </w:r>
      <w:r w:rsidRPr="00171121">
        <w:rPr>
          <w:rFonts w:ascii="ＭＳ ゴシック" w:eastAsia="ＭＳ ゴシック" w:hAnsi="ＭＳ ゴシック" w:hint="eastAsia"/>
        </w:rPr>
        <w:t>連絡または紛争等について一切責任を負いません。</w:t>
      </w:r>
    </w:p>
    <w:p w14:paraId="39F34C6E" w14:textId="77777777" w:rsidR="00CB3986" w:rsidRPr="00171121" w:rsidRDefault="00CB3986" w:rsidP="00171121">
      <w:pPr>
        <w:spacing w:line="340" w:lineRule="exact"/>
        <w:ind w:firstLine="284"/>
        <w:rPr>
          <w:rFonts w:ascii="ＭＳ ゴシック" w:eastAsia="ＭＳ ゴシック" w:hAnsi="ＭＳ ゴシック"/>
        </w:rPr>
      </w:pPr>
    </w:p>
    <w:p w14:paraId="4D0EFBFE" w14:textId="7D676B48" w:rsidR="00171121" w:rsidRPr="00171121" w:rsidRDefault="00171121" w:rsidP="001720C8">
      <w:pPr>
        <w:pStyle w:val="3"/>
      </w:pPr>
      <w:r w:rsidRPr="00171121">
        <w:rPr>
          <w:rFonts w:hint="eastAsia"/>
        </w:rPr>
        <w:t>第</w:t>
      </w:r>
      <w:r w:rsidRPr="00171121">
        <w:t>10条（</w:t>
      </w:r>
      <w:r w:rsidR="00644C5C">
        <w:t>システム</w:t>
      </w:r>
      <w:r w:rsidRPr="00171121">
        <w:t>内容の変更等）</w:t>
      </w:r>
    </w:p>
    <w:p w14:paraId="52E62999" w14:textId="1E605205"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ユーザーへの事前の告知をもって、本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の内容を変更、追加または廃止することがあり、ユーザーはこれを承諾するものとします。</w:t>
      </w:r>
    </w:p>
    <w:p w14:paraId="27F806C8" w14:textId="77777777" w:rsidR="006F7736" w:rsidRPr="00171121" w:rsidRDefault="006F7736" w:rsidP="00171121">
      <w:pPr>
        <w:spacing w:line="340" w:lineRule="exact"/>
        <w:ind w:firstLine="284"/>
        <w:rPr>
          <w:rFonts w:ascii="ＭＳ ゴシック" w:eastAsia="ＭＳ ゴシック" w:hAnsi="ＭＳ ゴシック"/>
        </w:rPr>
      </w:pPr>
    </w:p>
    <w:p w14:paraId="5F2EAD96" w14:textId="77777777" w:rsidR="00171121" w:rsidRPr="00171121" w:rsidRDefault="00171121" w:rsidP="001720C8">
      <w:pPr>
        <w:pStyle w:val="3"/>
      </w:pPr>
      <w:r w:rsidRPr="00171121">
        <w:rPr>
          <w:rFonts w:hint="eastAsia"/>
        </w:rPr>
        <w:t>第</w:t>
      </w:r>
      <w:r w:rsidRPr="00171121">
        <w:t>11条（利用規約の変更）</w:t>
      </w:r>
    </w:p>
    <w:p w14:paraId="1CC64DC7" w14:textId="1A3FECCD"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は以下の場合には、ユーザーの個別の同意を要せず、本規約を変更することができるものとします。</w:t>
      </w:r>
    </w:p>
    <w:p w14:paraId="7EA28F8D" w14:textId="5D7B8354"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lastRenderedPageBreak/>
        <w:t>・</w:t>
      </w:r>
      <w:r w:rsidR="00171121" w:rsidRPr="00171121">
        <w:rPr>
          <w:rFonts w:ascii="ＭＳ ゴシック" w:eastAsia="ＭＳ ゴシック" w:hAnsi="ＭＳ ゴシック" w:hint="eastAsia"/>
        </w:rPr>
        <w:t>本規約の変更がユーザーの一般の利益に適合するとき。</w:t>
      </w:r>
    </w:p>
    <w:p w14:paraId="207FA8AF"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本規約の変更が本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利用契約の目的に反せず、かつ、変更の必要性、変更後の</w:t>
      </w:r>
    </w:p>
    <w:p w14:paraId="3D6A0045" w14:textId="09B93053" w:rsidR="00171121" w:rsidRPr="00171121" w:rsidRDefault="00171121" w:rsidP="00CB3986">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内容の相当性その他の変更に係る事情に照らして合理的なものであるとき。</w:t>
      </w:r>
    </w:p>
    <w:p w14:paraId="26992E36" w14:textId="5C7714D1"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はユーザーに対し、前項による本規約の変更にあたり、事前に、本規約を変更する旨及び変更後の本規約の内容並びにその効力発生時期を通知します。</w:t>
      </w:r>
    </w:p>
    <w:p w14:paraId="5F668E8F" w14:textId="77777777" w:rsidR="00CB3986" w:rsidRPr="00171121" w:rsidRDefault="00CB3986" w:rsidP="00171121">
      <w:pPr>
        <w:spacing w:line="340" w:lineRule="exact"/>
        <w:ind w:firstLine="284"/>
        <w:rPr>
          <w:rFonts w:ascii="ＭＳ ゴシック" w:eastAsia="ＭＳ ゴシック" w:hAnsi="ＭＳ ゴシック"/>
        </w:rPr>
      </w:pPr>
    </w:p>
    <w:p w14:paraId="5D8E8A9B" w14:textId="77777777" w:rsidR="00171121" w:rsidRPr="00171121" w:rsidRDefault="00171121" w:rsidP="001720C8">
      <w:pPr>
        <w:pStyle w:val="3"/>
      </w:pPr>
      <w:r w:rsidRPr="00171121">
        <w:rPr>
          <w:rFonts w:hint="eastAsia"/>
        </w:rPr>
        <w:t>第</w:t>
      </w:r>
      <w:r w:rsidRPr="00171121">
        <w:t>12条（個人情報の取扱い）</w:t>
      </w:r>
    </w:p>
    <w:p w14:paraId="406856F7" w14:textId="2E12F554"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の利用によって取得する個人情報については</w:t>
      </w:r>
      <w:r>
        <w:rPr>
          <w:rFonts w:ascii="ＭＳ ゴシック" w:eastAsia="ＭＳ ゴシック" w:hAnsi="ＭＳ ゴシック" w:hint="eastAsia"/>
        </w:rPr>
        <w:t>、当庁</w:t>
      </w:r>
      <w:r w:rsidRPr="00171121">
        <w:rPr>
          <w:rFonts w:ascii="ＭＳ ゴシック" w:eastAsia="ＭＳ ゴシック" w:hAnsi="ＭＳ ゴシック" w:hint="eastAsia"/>
        </w:rPr>
        <w:t>「プライバシーポリシー」に従い適切に取り扱うものとします。</w:t>
      </w:r>
    </w:p>
    <w:p w14:paraId="7DDD28D4" w14:textId="77777777" w:rsidR="00171121" w:rsidRPr="00171121" w:rsidRDefault="00171121" w:rsidP="00171121">
      <w:pPr>
        <w:spacing w:line="340" w:lineRule="exact"/>
        <w:ind w:firstLine="284"/>
        <w:rPr>
          <w:rFonts w:ascii="ＭＳ ゴシック" w:eastAsia="ＭＳ ゴシック" w:hAnsi="ＭＳ ゴシック"/>
        </w:rPr>
      </w:pPr>
    </w:p>
    <w:p w14:paraId="28744AD2" w14:textId="77777777" w:rsidR="00171121" w:rsidRPr="00171121" w:rsidRDefault="00171121" w:rsidP="001720C8">
      <w:pPr>
        <w:pStyle w:val="3"/>
      </w:pPr>
      <w:r w:rsidRPr="00171121">
        <w:rPr>
          <w:rFonts w:hint="eastAsia"/>
        </w:rPr>
        <w:t>第</w:t>
      </w:r>
      <w:r w:rsidRPr="00171121">
        <w:t>13条（通知または連絡）</w:t>
      </w:r>
    </w:p>
    <w:p w14:paraId="1067333B" w14:textId="39840D9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ユーザーと</w:t>
      </w:r>
      <w:r>
        <w:rPr>
          <w:rFonts w:ascii="ＭＳ ゴシック" w:eastAsia="ＭＳ ゴシック" w:hAnsi="ＭＳ ゴシック" w:hint="eastAsia"/>
        </w:rPr>
        <w:t>当庁</w:t>
      </w:r>
      <w:r w:rsidRPr="00171121">
        <w:rPr>
          <w:rFonts w:ascii="ＭＳ ゴシック" w:eastAsia="ＭＳ ゴシック" w:hAnsi="ＭＳ ゴシック" w:hint="eastAsia"/>
        </w:rPr>
        <w:t>との間の通知または連絡は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の定める方法によって行うものとします。</w:t>
      </w: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rPr>
        <w:t>、</w:t>
      </w:r>
      <w:r w:rsidRPr="00171121">
        <w:rPr>
          <w:rFonts w:ascii="ＭＳ ゴシック" w:eastAsia="ＭＳ ゴシック" w:hAnsi="ＭＳ ゴシック"/>
        </w:rPr>
        <w:t>ユーザーから</w:t>
      </w:r>
      <w:r>
        <w:rPr>
          <w:rFonts w:ascii="ＭＳ ゴシック" w:eastAsia="ＭＳ ゴシック" w:hAnsi="ＭＳ ゴシック"/>
        </w:rPr>
        <w:t>、当庁</w:t>
      </w:r>
      <w:r w:rsidRPr="00171121">
        <w:rPr>
          <w:rFonts w:ascii="ＭＳ ゴシック" w:eastAsia="ＭＳ ゴシック" w:hAnsi="ＭＳ ゴシック"/>
        </w:rPr>
        <w:t>が別途定める方式に従った変更届け出がない限り</w:t>
      </w:r>
      <w:r>
        <w:rPr>
          <w:rFonts w:ascii="ＭＳ ゴシック" w:eastAsia="ＭＳ ゴシック" w:hAnsi="ＭＳ ゴシック"/>
        </w:rPr>
        <w:t>、</w:t>
      </w:r>
      <w:r w:rsidRPr="00171121">
        <w:rPr>
          <w:rFonts w:ascii="ＭＳ ゴシック" w:eastAsia="ＭＳ ゴシック" w:hAnsi="ＭＳ ゴシック"/>
        </w:rPr>
        <w:t>現在登録されている連絡先が有効なものとみなして当該連絡先へ通知または連絡を行い</w:t>
      </w:r>
      <w:r>
        <w:rPr>
          <w:rFonts w:ascii="ＭＳ ゴシック" w:eastAsia="ＭＳ ゴシック" w:hAnsi="ＭＳ ゴシック"/>
        </w:rPr>
        <w:t>、</w:t>
      </w:r>
      <w:r w:rsidRPr="00171121">
        <w:rPr>
          <w:rFonts w:ascii="ＭＳ ゴシック" w:eastAsia="ＭＳ ゴシック" w:hAnsi="ＭＳ ゴシック"/>
        </w:rPr>
        <w:t>これらは</w:t>
      </w:r>
      <w:r>
        <w:rPr>
          <w:rFonts w:ascii="ＭＳ ゴシック" w:eastAsia="ＭＳ ゴシック" w:hAnsi="ＭＳ ゴシック"/>
        </w:rPr>
        <w:t>、</w:t>
      </w:r>
      <w:r w:rsidRPr="00171121">
        <w:rPr>
          <w:rFonts w:ascii="ＭＳ ゴシック" w:eastAsia="ＭＳ ゴシック" w:hAnsi="ＭＳ ゴシック"/>
        </w:rPr>
        <w:t>発信時にユーザーへ到達したものとみなします。</w:t>
      </w:r>
    </w:p>
    <w:p w14:paraId="62252936" w14:textId="77777777" w:rsidR="00171121" w:rsidRPr="00171121" w:rsidRDefault="00171121" w:rsidP="00171121">
      <w:pPr>
        <w:spacing w:line="340" w:lineRule="exact"/>
        <w:ind w:firstLine="284"/>
        <w:rPr>
          <w:rFonts w:ascii="ＭＳ ゴシック" w:eastAsia="ＭＳ ゴシック" w:hAnsi="ＭＳ ゴシック"/>
        </w:rPr>
      </w:pPr>
    </w:p>
    <w:p w14:paraId="46AAE119" w14:textId="77777777" w:rsidR="00171121" w:rsidRPr="00171121" w:rsidRDefault="00171121" w:rsidP="001720C8">
      <w:pPr>
        <w:pStyle w:val="3"/>
      </w:pPr>
      <w:r w:rsidRPr="00171121">
        <w:rPr>
          <w:rFonts w:hint="eastAsia"/>
        </w:rPr>
        <w:t>第</w:t>
      </w:r>
      <w:r w:rsidRPr="00171121">
        <w:t>14条（権利義務の譲渡の禁止）</w:t>
      </w:r>
    </w:p>
    <w:p w14:paraId="248A45D0" w14:textId="06EA4E6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の書面による事前の承諾なく</w:t>
      </w:r>
      <w:r>
        <w:rPr>
          <w:rFonts w:ascii="ＭＳ ゴシック" w:eastAsia="ＭＳ ゴシック" w:hAnsi="ＭＳ ゴシック" w:hint="eastAsia"/>
        </w:rPr>
        <w:t>、</w:t>
      </w:r>
      <w:r w:rsidRPr="00171121">
        <w:rPr>
          <w:rFonts w:ascii="ＭＳ ゴシック" w:eastAsia="ＭＳ ゴシック" w:hAnsi="ＭＳ ゴシック" w:hint="eastAsia"/>
        </w:rPr>
        <w:t>利用契約上の地位または本規約に基づく権利もしくは義務を第三者に譲渡し</w:t>
      </w:r>
      <w:r>
        <w:rPr>
          <w:rFonts w:ascii="ＭＳ ゴシック" w:eastAsia="ＭＳ ゴシック" w:hAnsi="ＭＳ ゴシック" w:hint="eastAsia"/>
        </w:rPr>
        <w:t>、</w:t>
      </w:r>
      <w:r w:rsidRPr="00171121">
        <w:rPr>
          <w:rFonts w:ascii="ＭＳ ゴシック" w:eastAsia="ＭＳ ゴシック" w:hAnsi="ＭＳ ゴシック" w:hint="eastAsia"/>
        </w:rPr>
        <w:t>または担保に供することはできません。</w:t>
      </w:r>
    </w:p>
    <w:p w14:paraId="67A50C36" w14:textId="77777777" w:rsidR="00171121" w:rsidRPr="00171121" w:rsidRDefault="00171121" w:rsidP="00171121">
      <w:pPr>
        <w:spacing w:line="340" w:lineRule="exact"/>
        <w:ind w:firstLine="284"/>
        <w:rPr>
          <w:rFonts w:ascii="ＭＳ ゴシック" w:eastAsia="ＭＳ ゴシック" w:hAnsi="ＭＳ ゴシック"/>
        </w:rPr>
      </w:pPr>
    </w:p>
    <w:p w14:paraId="41D250AE" w14:textId="77777777" w:rsidR="00171121" w:rsidRPr="00171121" w:rsidRDefault="00171121" w:rsidP="001720C8">
      <w:pPr>
        <w:pStyle w:val="3"/>
      </w:pPr>
      <w:r w:rsidRPr="00171121">
        <w:rPr>
          <w:rFonts w:hint="eastAsia"/>
        </w:rPr>
        <w:t>第</w:t>
      </w:r>
      <w:r w:rsidRPr="00171121">
        <w:t>15条（準拠法・裁判管轄）</w:t>
      </w:r>
    </w:p>
    <w:p w14:paraId="3C6DED9E" w14:textId="6DE447C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本規約の解釈にあたっては</w:t>
      </w:r>
      <w:r>
        <w:rPr>
          <w:rFonts w:ascii="ＭＳ ゴシック" w:eastAsia="ＭＳ ゴシック" w:hAnsi="ＭＳ ゴシック" w:hint="eastAsia"/>
        </w:rPr>
        <w:t>、</w:t>
      </w:r>
      <w:r w:rsidRPr="00171121">
        <w:rPr>
          <w:rFonts w:ascii="ＭＳ ゴシック" w:eastAsia="ＭＳ ゴシック" w:hAnsi="ＭＳ ゴシック" w:hint="eastAsia"/>
        </w:rPr>
        <w:t>日本法を準拠法とします。</w:t>
      </w:r>
    </w:p>
    <w:p w14:paraId="60418809" w14:textId="7C77EEB8"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に関して紛争が生じた場合には</w:t>
      </w:r>
      <w:r>
        <w:rPr>
          <w:rFonts w:ascii="ＭＳ ゴシック" w:eastAsia="ＭＳ ゴシック" w:hAnsi="ＭＳ ゴシック" w:hint="eastAsia"/>
        </w:rPr>
        <w:t>、当庁</w:t>
      </w:r>
      <w:r w:rsidRPr="00171121">
        <w:rPr>
          <w:rFonts w:ascii="ＭＳ ゴシック" w:eastAsia="ＭＳ ゴシック" w:hAnsi="ＭＳ ゴシック" w:hint="eastAsia"/>
        </w:rPr>
        <w:t>の本</w:t>
      </w:r>
      <w:r w:rsidR="00F774BC">
        <w:rPr>
          <w:rFonts w:ascii="ＭＳ ゴシック" w:eastAsia="ＭＳ ゴシック" w:hAnsi="ＭＳ ゴシック" w:hint="eastAsia"/>
        </w:rPr>
        <w:t>庁の住所</w:t>
      </w:r>
      <w:r w:rsidRPr="00171121">
        <w:rPr>
          <w:rFonts w:ascii="ＭＳ ゴシック" w:eastAsia="ＭＳ ゴシック" w:hAnsi="ＭＳ ゴシック" w:hint="eastAsia"/>
        </w:rPr>
        <w:t>を管轄する裁判所を専属的合意管轄とします。</w:t>
      </w:r>
    </w:p>
    <w:p w14:paraId="200E02D4" w14:textId="18A72E60" w:rsidR="00CB3986" w:rsidRDefault="00CB3986" w:rsidP="00171121">
      <w:pPr>
        <w:spacing w:line="340" w:lineRule="exact"/>
        <w:ind w:firstLine="284"/>
        <w:rPr>
          <w:rFonts w:ascii="ＭＳ ゴシック" w:eastAsia="ＭＳ ゴシック" w:hAnsi="ＭＳ ゴシック"/>
        </w:rPr>
      </w:pPr>
    </w:p>
    <w:p w14:paraId="60AAC801" w14:textId="77777777" w:rsidR="00CB3986" w:rsidRPr="00171121" w:rsidRDefault="00CB3986" w:rsidP="00171121">
      <w:pPr>
        <w:spacing w:line="340" w:lineRule="exact"/>
        <w:ind w:firstLine="284"/>
        <w:rPr>
          <w:rFonts w:ascii="ＭＳ ゴシック" w:eastAsia="ＭＳ ゴシック" w:hAnsi="ＭＳ ゴシック"/>
        </w:rPr>
      </w:pPr>
    </w:p>
    <w:p w14:paraId="7B55405B" w14:textId="4D0C9F9B"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以上</w:t>
      </w:r>
    </w:p>
    <w:sectPr w:rsidR="00171121" w:rsidSect="00786128">
      <w:footerReference w:type="default" r:id="rId8"/>
      <w:headerReference w:type="first" r:id="rId9"/>
      <w:pgSz w:w="11906" w:h="16838" w:code="9"/>
      <w:pgMar w:top="1135" w:right="1418" w:bottom="993" w:left="1418" w:header="510" w:footer="680" w:gutter="0"/>
      <w:cols w:space="425"/>
      <w:titlePg/>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D3BF1" w14:textId="77777777" w:rsidR="004D4F8C" w:rsidRDefault="004D4F8C" w:rsidP="00B778DB">
      <w:r>
        <w:separator/>
      </w:r>
    </w:p>
  </w:endnote>
  <w:endnote w:type="continuationSeparator" w:id="0">
    <w:p w14:paraId="64549BB6" w14:textId="77777777" w:rsidR="004D4F8C" w:rsidRDefault="004D4F8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3D1C" w14:textId="47C45E90"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B27197" w14:textId="77777777" w:rsidR="004D4F8C" w:rsidRDefault="004D4F8C" w:rsidP="00B778DB">
      <w:r>
        <w:separator/>
      </w:r>
    </w:p>
  </w:footnote>
  <w:footnote w:type="continuationSeparator" w:id="0">
    <w:p w14:paraId="006E1B9E" w14:textId="77777777" w:rsidR="004D4F8C" w:rsidRDefault="004D4F8C"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9E1C5" w14:textId="1BA07771" w:rsidR="00885204" w:rsidRPr="00FE67D3" w:rsidRDefault="00FE67D3">
    <w:pPr>
      <w:pStyle w:val="a3"/>
      <w:rPr>
        <w:rFonts w:ascii="ＭＳ ゴシック" w:eastAsia="ＭＳ ゴシック" w:hAnsi="ＭＳ ゴシック"/>
      </w:rPr>
    </w:pPr>
    <w:r w:rsidRPr="00FE67D3">
      <w:rPr>
        <w:rFonts w:ascii="ＭＳ ゴシック" w:eastAsia="ＭＳ ゴシック" w:hAnsi="ＭＳ ゴシック" w:hint="eastAsia"/>
      </w:rPr>
      <w:t>（</w:t>
    </w:r>
    <w:r w:rsidRPr="00FE67D3">
      <w:rPr>
        <w:rFonts w:ascii="ＭＳ ゴシック" w:eastAsia="ＭＳ ゴシック" w:hAnsi="ＭＳ ゴシック" w:hint="eastAsia"/>
      </w:rPr>
      <w:t>様式</w:t>
    </w:r>
    <w:r w:rsidR="0073119B">
      <w:rPr>
        <w:rFonts w:ascii="ＭＳ ゴシック" w:eastAsia="ＭＳ ゴシック" w:hAnsi="ＭＳ ゴシック" w:hint="eastAsia"/>
      </w:rPr>
      <w:t>例</w:t>
    </w:r>
    <w:r w:rsidRPr="00FE67D3">
      <w:rPr>
        <w:rFonts w:ascii="ＭＳ ゴシック" w:eastAsia="ＭＳ ゴシック" w:hAnsi="ＭＳ ゴシック" w:hint="eastAsia"/>
      </w:rPr>
      <w:t>）</w:t>
    </w:r>
  </w:p>
  <w:p w14:paraId="7E3154CC" w14:textId="7FA4721F" w:rsidR="00BF3E30" w:rsidRDefault="00BF3E30" w:rsidP="00BF3E30">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663F"/>
    <w:multiLevelType w:val="hybridMultilevel"/>
    <w:tmpl w:val="13C6EB80"/>
    <w:lvl w:ilvl="0" w:tplc="16D2D2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E3FF8"/>
    <w:multiLevelType w:val="hybridMultilevel"/>
    <w:tmpl w:val="06E4D0D2"/>
    <w:lvl w:ilvl="0" w:tplc="F694137E">
      <w:start w:val="36"/>
      <w:numFmt w:val="iroha"/>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 w15:restartNumberingAfterBreak="0">
    <w:nsid w:val="0E6A1E07"/>
    <w:multiLevelType w:val="hybridMultilevel"/>
    <w:tmpl w:val="3280AA78"/>
    <w:lvl w:ilvl="0" w:tplc="08DC49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5A3186"/>
    <w:multiLevelType w:val="hybridMultilevel"/>
    <w:tmpl w:val="36EEA9AA"/>
    <w:lvl w:ilvl="0" w:tplc="32426112">
      <w:start w:val="1"/>
      <w:numFmt w:val="decimalFullWidth"/>
      <w:lvlText w:val="（%1）"/>
      <w:lvlJc w:val="left"/>
      <w:pPr>
        <w:ind w:left="720" w:hanging="720"/>
      </w:pPr>
      <w:rPr>
        <w:rFonts w:hint="default"/>
      </w:rPr>
    </w:lvl>
    <w:lvl w:ilvl="1" w:tplc="4F640A40">
      <w:start w:val="3"/>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5A65B34"/>
    <w:multiLevelType w:val="hybridMultilevel"/>
    <w:tmpl w:val="D7AC91C0"/>
    <w:lvl w:ilvl="0" w:tplc="EE7239FC">
      <w:start w:val="1"/>
      <w:numFmt w:val="decimalFullWidth"/>
      <w:lvlText w:val="%1．"/>
      <w:lvlJc w:val="left"/>
      <w:pPr>
        <w:ind w:left="705" w:hanging="48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5" w15:restartNumberingAfterBreak="0">
    <w:nsid w:val="41B92990"/>
    <w:multiLevelType w:val="hybridMultilevel"/>
    <w:tmpl w:val="7818B0EC"/>
    <w:lvl w:ilvl="0" w:tplc="A72CE6BC">
      <w:start w:val="2"/>
      <w:numFmt w:val="bullet"/>
      <w:lvlText w:val="※"/>
      <w:lvlJc w:val="left"/>
      <w:pPr>
        <w:ind w:left="821" w:hanging="360"/>
      </w:pPr>
      <w:rPr>
        <w:rFonts w:ascii="ＭＳ 明朝" w:eastAsia="ＭＳ 明朝" w:hAnsi="ＭＳ 明朝" w:cstheme="minorBidi" w:hint="eastAsia"/>
      </w:rPr>
    </w:lvl>
    <w:lvl w:ilvl="1" w:tplc="0409000B" w:tentative="1">
      <w:start w:val="1"/>
      <w:numFmt w:val="bullet"/>
      <w:lvlText w:val=""/>
      <w:lvlJc w:val="left"/>
      <w:pPr>
        <w:ind w:left="1301" w:hanging="420"/>
      </w:pPr>
      <w:rPr>
        <w:rFonts w:ascii="Wingdings" w:hAnsi="Wingdings" w:hint="default"/>
      </w:rPr>
    </w:lvl>
    <w:lvl w:ilvl="2" w:tplc="0409000D" w:tentative="1">
      <w:start w:val="1"/>
      <w:numFmt w:val="bullet"/>
      <w:lvlText w:val=""/>
      <w:lvlJc w:val="left"/>
      <w:pPr>
        <w:ind w:left="1721" w:hanging="420"/>
      </w:pPr>
      <w:rPr>
        <w:rFonts w:ascii="Wingdings" w:hAnsi="Wingdings" w:hint="default"/>
      </w:rPr>
    </w:lvl>
    <w:lvl w:ilvl="3" w:tplc="04090001" w:tentative="1">
      <w:start w:val="1"/>
      <w:numFmt w:val="bullet"/>
      <w:lvlText w:val=""/>
      <w:lvlJc w:val="left"/>
      <w:pPr>
        <w:ind w:left="2141" w:hanging="420"/>
      </w:pPr>
      <w:rPr>
        <w:rFonts w:ascii="Wingdings" w:hAnsi="Wingdings" w:hint="default"/>
      </w:rPr>
    </w:lvl>
    <w:lvl w:ilvl="4" w:tplc="0409000B" w:tentative="1">
      <w:start w:val="1"/>
      <w:numFmt w:val="bullet"/>
      <w:lvlText w:val=""/>
      <w:lvlJc w:val="left"/>
      <w:pPr>
        <w:ind w:left="2561" w:hanging="420"/>
      </w:pPr>
      <w:rPr>
        <w:rFonts w:ascii="Wingdings" w:hAnsi="Wingdings" w:hint="default"/>
      </w:rPr>
    </w:lvl>
    <w:lvl w:ilvl="5" w:tplc="0409000D" w:tentative="1">
      <w:start w:val="1"/>
      <w:numFmt w:val="bullet"/>
      <w:lvlText w:val=""/>
      <w:lvlJc w:val="left"/>
      <w:pPr>
        <w:ind w:left="2981" w:hanging="420"/>
      </w:pPr>
      <w:rPr>
        <w:rFonts w:ascii="Wingdings" w:hAnsi="Wingdings" w:hint="default"/>
      </w:rPr>
    </w:lvl>
    <w:lvl w:ilvl="6" w:tplc="04090001" w:tentative="1">
      <w:start w:val="1"/>
      <w:numFmt w:val="bullet"/>
      <w:lvlText w:val=""/>
      <w:lvlJc w:val="left"/>
      <w:pPr>
        <w:ind w:left="3401" w:hanging="420"/>
      </w:pPr>
      <w:rPr>
        <w:rFonts w:ascii="Wingdings" w:hAnsi="Wingdings" w:hint="default"/>
      </w:rPr>
    </w:lvl>
    <w:lvl w:ilvl="7" w:tplc="0409000B" w:tentative="1">
      <w:start w:val="1"/>
      <w:numFmt w:val="bullet"/>
      <w:lvlText w:val=""/>
      <w:lvlJc w:val="left"/>
      <w:pPr>
        <w:ind w:left="3821" w:hanging="420"/>
      </w:pPr>
      <w:rPr>
        <w:rFonts w:ascii="Wingdings" w:hAnsi="Wingdings" w:hint="default"/>
      </w:rPr>
    </w:lvl>
    <w:lvl w:ilvl="8" w:tplc="0409000D" w:tentative="1">
      <w:start w:val="1"/>
      <w:numFmt w:val="bullet"/>
      <w:lvlText w:val=""/>
      <w:lvlJc w:val="left"/>
      <w:pPr>
        <w:ind w:left="4241" w:hanging="420"/>
      </w:pPr>
      <w:rPr>
        <w:rFonts w:ascii="Wingdings" w:hAnsi="Wingdings" w:hint="default"/>
      </w:rPr>
    </w:lvl>
  </w:abstractNum>
  <w:abstractNum w:abstractNumId="6" w15:restartNumberingAfterBreak="0">
    <w:nsid w:val="4FDD0D65"/>
    <w:multiLevelType w:val="hybridMultilevel"/>
    <w:tmpl w:val="C7D8545C"/>
    <w:lvl w:ilvl="0" w:tplc="D08E7BB8">
      <w:start w:val="1"/>
      <w:numFmt w:val="decimalFullWidth"/>
      <w:lvlText w:val="（%1）"/>
      <w:lvlJc w:val="left"/>
      <w:pPr>
        <w:ind w:left="956" w:hanging="720"/>
      </w:pPr>
      <w:rPr>
        <w:rFonts w:hint="default"/>
      </w:rPr>
    </w:lvl>
    <w:lvl w:ilvl="1" w:tplc="04090017" w:tentative="1">
      <w:start w:val="1"/>
      <w:numFmt w:val="aiueoFullWidth"/>
      <w:lvlText w:val="(%2)"/>
      <w:lvlJc w:val="left"/>
      <w:pPr>
        <w:ind w:left="1076" w:hanging="420"/>
      </w:pPr>
    </w:lvl>
    <w:lvl w:ilvl="2" w:tplc="04090011" w:tentative="1">
      <w:start w:val="1"/>
      <w:numFmt w:val="decimalEnclosedCircle"/>
      <w:lvlText w:val="%3"/>
      <w:lvlJc w:val="left"/>
      <w:pPr>
        <w:ind w:left="1496" w:hanging="420"/>
      </w:pPr>
    </w:lvl>
    <w:lvl w:ilvl="3" w:tplc="0409000F" w:tentative="1">
      <w:start w:val="1"/>
      <w:numFmt w:val="decimal"/>
      <w:lvlText w:val="%4."/>
      <w:lvlJc w:val="left"/>
      <w:pPr>
        <w:ind w:left="1916" w:hanging="420"/>
      </w:pPr>
    </w:lvl>
    <w:lvl w:ilvl="4" w:tplc="04090017" w:tentative="1">
      <w:start w:val="1"/>
      <w:numFmt w:val="aiueoFullWidth"/>
      <w:lvlText w:val="(%5)"/>
      <w:lvlJc w:val="left"/>
      <w:pPr>
        <w:ind w:left="2336" w:hanging="420"/>
      </w:pPr>
    </w:lvl>
    <w:lvl w:ilvl="5" w:tplc="04090011" w:tentative="1">
      <w:start w:val="1"/>
      <w:numFmt w:val="decimalEnclosedCircle"/>
      <w:lvlText w:val="%6"/>
      <w:lvlJc w:val="left"/>
      <w:pPr>
        <w:ind w:left="2756" w:hanging="420"/>
      </w:pPr>
    </w:lvl>
    <w:lvl w:ilvl="6" w:tplc="0409000F" w:tentative="1">
      <w:start w:val="1"/>
      <w:numFmt w:val="decimal"/>
      <w:lvlText w:val="%7."/>
      <w:lvlJc w:val="left"/>
      <w:pPr>
        <w:ind w:left="3176" w:hanging="420"/>
      </w:pPr>
    </w:lvl>
    <w:lvl w:ilvl="7" w:tplc="04090017" w:tentative="1">
      <w:start w:val="1"/>
      <w:numFmt w:val="aiueoFullWidth"/>
      <w:lvlText w:val="(%8)"/>
      <w:lvlJc w:val="left"/>
      <w:pPr>
        <w:ind w:left="3596" w:hanging="420"/>
      </w:pPr>
    </w:lvl>
    <w:lvl w:ilvl="8" w:tplc="04090011" w:tentative="1">
      <w:start w:val="1"/>
      <w:numFmt w:val="decimalEnclosedCircle"/>
      <w:lvlText w:val="%9"/>
      <w:lvlJc w:val="left"/>
      <w:pPr>
        <w:ind w:left="4016" w:hanging="420"/>
      </w:pPr>
    </w:lvl>
  </w:abstractNum>
  <w:abstractNum w:abstractNumId="7" w15:restartNumberingAfterBreak="0">
    <w:nsid w:val="56096A26"/>
    <w:multiLevelType w:val="hybridMultilevel"/>
    <w:tmpl w:val="550C2EB4"/>
    <w:lvl w:ilvl="0" w:tplc="8D9E934C">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76F1883"/>
    <w:multiLevelType w:val="hybridMultilevel"/>
    <w:tmpl w:val="D6400F5E"/>
    <w:lvl w:ilvl="0" w:tplc="ABFA2EB2">
      <w:start w:val="1"/>
      <w:numFmt w:val="aiueo"/>
      <w:lvlText w:val="(%1)"/>
      <w:lvlJc w:val="left"/>
      <w:pPr>
        <w:ind w:left="823" w:hanging="360"/>
      </w:pPr>
      <w:rPr>
        <w:rFonts w:hint="default"/>
      </w:rPr>
    </w:lvl>
    <w:lvl w:ilvl="1" w:tplc="04090017" w:tentative="1">
      <w:start w:val="1"/>
      <w:numFmt w:val="aiueoFullWidth"/>
      <w:lvlText w:val="(%2)"/>
      <w:lvlJc w:val="left"/>
      <w:pPr>
        <w:ind w:left="1303" w:hanging="420"/>
      </w:pPr>
    </w:lvl>
    <w:lvl w:ilvl="2" w:tplc="04090011" w:tentative="1">
      <w:start w:val="1"/>
      <w:numFmt w:val="decimalEnclosedCircle"/>
      <w:lvlText w:val="%3"/>
      <w:lvlJc w:val="left"/>
      <w:pPr>
        <w:ind w:left="1723" w:hanging="420"/>
      </w:pPr>
    </w:lvl>
    <w:lvl w:ilvl="3" w:tplc="0409000F" w:tentative="1">
      <w:start w:val="1"/>
      <w:numFmt w:val="decimal"/>
      <w:lvlText w:val="%4."/>
      <w:lvlJc w:val="left"/>
      <w:pPr>
        <w:ind w:left="2143" w:hanging="420"/>
      </w:pPr>
    </w:lvl>
    <w:lvl w:ilvl="4" w:tplc="04090017" w:tentative="1">
      <w:start w:val="1"/>
      <w:numFmt w:val="aiueoFullWidth"/>
      <w:lvlText w:val="(%5)"/>
      <w:lvlJc w:val="left"/>
      <w:pPr>
        <w:ind w:left="2563" w:hanging="420"/>
      </w:pPr>
    </w:lvl>
    <w:lvl w:ilvl="5" w:tplc="04090011" w:tentative="1">
      <w:start w:val="1"/>
      <w:numFmt w:val="decimalEnclosedCircle"/>
      <w:lvlText w:val="%6"/>
      <w:lvlJc w:val="left"/>
      <w:pPr>
        <w:ind w:left="2983" w:hanging="420"/>
      </w:pPr>
    </w:lvl>
    <w:lvl w:ilvl="6" w:tplc="0409000F" w:tentative="1">
      <w:start w:val="1"/>
      <w:numFmt w:val="decimal"/>
      <w:lvlText w:val="%7."/>
      <w:lvlJc w:val="left"/>
      <w:pPr>
        <w:ind w:left="3403" w:hanging="420"/>
      </w:pPr>
    </w:lvl>
    <w:lvl w:ilvl="7" w:tplc="04090017" w:tentative="1">
      <w:start w:val="1"/>
      <w:numFmt w:val="aiueoFullWidth"/>
      <w:lvlText w:val="(%8)"/>
      <w:lvlJc w:val="left"/>
      <w:pPr>
        <w:ind w:left="3823" w:hanging="420"/>
      </w:pPr>
    </w:lvl>
    <w:lvl w:ilvl="8" w:tplc="04090011" w:tentative="1">
      <w:start w:val="1"/>
      <w:numFmt w:val="decimalEnclosedCircle"/>
      <w:lvlText w:val="%9"/>
      <w:lvlJc w:val="left"/>
      <w:pPr>
        <w:ind w:left="4243" w:hanging="420"/>
      </w:pPr>
    </w:lvl>
  </w:abstractNum>
  <w:abstractNum w:abstractNumId="9" w15:restartNumberingAfterBreak="0">
    <w:nsid w:val="6264700F"/>
    <w:multiLevelType w:val="hybridMultilevel"/>
    <w:tmpl w:val="BAFCDB7E"/>
    <w:lvl w:ilvl="0" w:tplc="4DD2F8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4336402">
    <w:abstractNumId w:val="9"/>
  </w:num>
  <w:num w:numId="2" w16cid:durableId="2145078112">
    <w:abstractNumId w:val="6"/>
  </w:num>
  <w:num w:numId="3" w16cid:durableId="1808235274">
    <w:abstractNumId w:val="2"/>
  </w:num>
  <w:num w:numId="4" w16cid:durableId="2080788221">
    <w:abstractNumId w:val="3"/>
  </w:num>
  <w:num w:numId="5" w16cid:durableId="139737198">
    <w:abstractNumId w:val="0"/>
  </w:num>
  <w:num w:numId="6" w16cid:durableId="238633276">
    <w:abstractNumId w:val="5"/>
  </w:num>
  <w:num w:numId="7" w16cid:durableId="125121207">
    <w:abstractNumId w:val="8"/>
  </w:num>
  <w:num w:numId="8" w16cid:durableId="1976834782">
    <w:abstractNumId w:val="1"/>
  </w:num>
  <w:num w:numId="9" w16cid:durableId="1727485717">
    <w:abstractNumId w:val="4"/>
  </w:num>
  <w:num w:numId="10" w16cid:durableId="13792852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73F"/>
    <w:rsid w:val="0002205D"/>
    <w:rsid w:val="000468C2"/>
    <w:rsid w:val="00047BA1"/>
    <w:rsid w:val="00064524"/>
    <w:rsid w:val="00071FC2"/>
    <w:rsid w:val="000875D1"/>
    <w:rsid w:val="000A163B"/>
    <w:rsid w:val="000B6A71"/>
    <w:rsid w:val="000B75FC"/>
    <w:rsid w:val="000C0517"/>
    <w:rsid w:val="000C0575"/>
    <w:rsid w:val="000C3DE5"/>
    <w:rsid w:val="000D0029"/>
    <w:rsid w:val="000D73B4"/>
    <w:rsid w:val="00110025"/>
    <w:rsid w:val="001412F4"/>
    <w:rsid w:val="001433D9"/>
    <w:rsid w:val="001433ED"/>
    <w:rsid w:val="00143704"/>
    <w:rsid w:val="00171121"/>
    <w:rsid w:val="0017206B"/>
    <w:rsid w:val="001720C8"/>
    <w:rsid w:val="001A5DE3"/>
    <w:rsid w:val="001A6F3D"/>
    <w:rsid w:val="001D104D"/>
    <w:rsid w:val="001D4A95"/>
    <w:rsid w:val="001E5215"/>
    <w:rsid w:val="00201484"/>
    <w:rsid w:val="002029E2"/>
    <w:rsid w:val="002035B4"/>
    <w:rsid w:val="002039B8"/>
    <w:rsid w:val="00207C5F"/>
    <w:rsid w:val="00216B22"/>
    <w:rsid w:val="0022727D"/>
    <w:rsid w:val="00233B36"/>
    <w:rsid w:val="0027053F"/>
    <w:rsid w:val="002814C1"/>
    <w:rsid w:val="002910E1"/>
    <w:rsid w:val="00293714"/>
    <w:rsid w:val="002B14B4"/>
    <w:rsid w:val="002B43A8"/>
    <w:rsid w:val="002C2E2F"/>
    <w:rsid w:val="0034665D"/>
    <w:rsid w:val="00347DB8"/>
    <w:rsid w:val="00373429"/>
    <w:rsid w:val="00383E25"/>
    <w:rsid w:val="00387C9A"/>
    <w:rsid w:val="00395EBC"/>
    <w:rsid w:val="003C4395"/>
    <w:rsid w:val="003E2D35"/>
    <w:rsid w:val="004037DC"/>
    <w:rsid w:val="00434C7E"/>
    <w:rsid w:val="00453DAD"/>
    <w:rsid w:val="0046162C"/>
    <w:rsid w:val="00495762"/>
    <w:rsid w:val="004B089C"/>
    <w:rsid w:val="004B7320"/>
    <w:rsid w:val="004D4F8C"/>
    <w:rsid w:val="004F601A"/>
    <w:rsid w:val="00522066"/>
    <w:rsid w:val="00535B99"/>
    <w:rsid w:val="00535D5F"/>
    <w:rsid w:val="0055774C"/>
    <w:rsid w:val="00564721"/>
    <w:rsid w:val="00564783"/>
    <w:rsid w:val="005861F5"/>
    <w:rsid w:val="00590D61"/>
    <w:rsid w:val="0059356C"/>
    <w:rsid w:val="005A42DB"/>
    <w:rsid w:val="005A4ACD"/>
    <w:rsid w:val="005B37FE"/>
    <w:rsid w:val="005C7788"/>
    <w:rsid w:val="005F26A6"/>
    <w:rsid w:val="006146EC"/>
    <w:rsid w:val="00634370"/>
    <w:rsid w:val="00644C5C"/>
    <w:rsid w:val="00651790"/>
    <w:rsid w:val="0065729E"/>
    <w:rsid w:val="006E63EC"/>
    <w:rsid w:val="006E6FE8"/>
    <w:rsid w:val="006F7736"/>
    <w:rsid w:val="007113C2"/>
    <w:rsid w:val="0071476C"/>
    <w:rsid w:val="00730DBC"/>
    <w:rsid w:val="0073119B"/>
    <w:rsid w:val="00786128"/>
    <w:rsid w:val="00793033"/>
    <w:rsid w:val="007C1988"/>
    <w:rsid w:val="007E7A29"/>
    <w:rsid w:val="007E7CE4"/>
    <w:rsid w:val="007F505F"/>
    <w:rsid w:val="00822AAC"/>
    <w:rsid w:val="00824FF7"/>
    <w:rsid w:val="008364E0"/>
    <w:rsid w:val="008475D7"/>
    <w:rsid w:val="00860988"/>
    <w:rsid w:val="0088451E"/>
    <w:rsid w:val="00885204"/>
    <w:rsid w:val="008D4928"/>
    <w:rsid w:val="008D6193"/>
    <w:rsid w:val="008E7A1C"/>
    <w:rsid w:val="00917CE2"/>
    <w:rsid w:val="0092067B"/>
    <w:rsid w:val="00936C29"/>
    <w:rsid w:val="00941ED8"/>
    <w:rsid w:val="00943DB1"/>
    <w:rsid w:val="00951120"/>
    <w:rsid w:val="0095715A"/>
    <w:rsid w:val="00957ED0"/>
    <w:rsid w:val="0097001B"/>
    <w:rsid w:val="00973993"/>
    <w:rsid w:val="00983566"/>
    <w:rsid w:val="009A4823"/>
    <w:rsid w:val="009C4986"/>
    <w:rsid w:val="009D2E97"/>
    <w:rsid w:val="00A0406A"/>
    <w:rsid w:val="00A14372"/>
    <w:rsid w:val="00A426DA"/>
    <w:rsid w:val="00A64B4D"/>
    <w:rsid w:val="00A77CAD"/>
    <w:rsid w:val="00A80F40"/>
    <w:rsid w:val="00A847C6"/>
    <w:rsid w:val="00A9593F"/>
    <w:rsid w:val="00AA6D12"/>
    <w:rsid w:val="00AB406B"/>
    <w:rsid w:val="00AB5D4D"/>
    <w:rsid w:val="00AF1890"/>
    <w:rsid w:val="00AF6196"/>
    <w:rsid w:val="00B1366C"/>
    <w:rsid w:val="00B16C84"/>
    <w:rsid w:val="00B2462D"/>
    <w:rsid w:val="00B648AA"/>
    <w:rsid w:val="00B64AC4"/>
    <w:rsid w:val="00B74E5A"/>
    <w:rsid w:val="00B778DB"/>
    <w:rsid w:val="00B920AD"/>
    <w:rsid w:val="00BC46FF"/>
    <w:rsid w:val="00BD18DC"/>
    <w:rsid w:val="00BE0BF8"/>
    <w:rsid w:val="00BE5360"/>
    <w:rsid w:val="00BF3E30"/>
    <w:rsid w:val="00BF4FBC"/>
    <w:rsid w:val="00C01D91"/>
    <w:rsid w:val="00C0226B"/>
    <w:rsid w:val="00C20D61"/>
    <w:rsid w:val="00C27BFB"/>
    <w:rsid w:val="00C3126D"/>
    <w:rsid w:val="00C3773F"/>
    <w:rsid w:val="00C555C7"/>
    <w:rsid w:val="00C61CAA"/>
    <w:rsid w:val="00C6514B"/>
    <w:rsid w:val="00C745E9"/>
    <w:rsid w:val="00CB135B"/>
    <w:rsid w:val="00CB3986"/>
    <w:rsid w:val="00CD4F48"/>
    <w:rsid w:val="00CE450C"/>
    <w:rsid w:val="00CF1178"/>
    <w:rsid w:val="00D03049"/>
    <w:rsid w:val="00D25E63"/>
    <w:rsid w:val="00D32BBB"/>
    <w:rsid w:val="00D661F1"/>
    <w:rsid w:val="00D73A9F"/>
    <w:rsid w:val="00DB0033"/>
    <w:rsid w:val="00DB2827"/>
    <w:rsid w:val="00DC2BA3"/>
    <w:rsid w:val="00DC2D75"/>
    <w:rsid w:val="00DD55F8"/>
    <w:rsid w:val="00DE0B93"/>
    <w:rsid w:val="00DE71B5"/>
    <w:rsid w:val="00DF5618"/>
    <w:rsid w:val="00E15006"/>
    <w:rsid w:val="00E22257"/>
    <w:rsid w:val="00E25CE8"/>
    <w:rsid w:val="00E36352"/>
    <w:rsid w:val="00E5760D"/>
    <w:rsid w:val="00E7561C"/>
    <w:rsid w:val="00E759A6"/>
    <w:rsid w:val="00E75C54"/>
    <w:rsid w:val="00E90754"/>
    <w:rsid w:val="00E95909"/>
    <w:rsid w:val="00ED0C57"/>
    <w:rsid w:val="00ED178C"/>
    <w:rsid w:val="00EE1C11"/>
    <w:rsid w:val="00EE6009"/>
    <w:rsid w:val="00F001EB"/>
    <w:rsid w:val="00F50360"/>
    <w:rsid w:val="00F533F2"/>
    <w:rsid w:val="00F774BC"/>
    <w:rsid w:val="00F85848"/>
    <w:rsid w:val="00FA2F50"/>
    <w:rsid w:val="00FA6970"/>
    <w:rsid w:val="00FB24D8"/>
    <w:rsid w:val="00FE0583"/>
    <w:rsid w:val="00FE4E47"/>
    <w:rsid w:val="00FE67D3"/>
    <w:rsid w:val="00FF1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5591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4C5C"/>
    <w:pPr>
      <w:widowControl w:val="0"/>
      <w:jc w:val="both"/>
    </w:pPr>
    <w:rPr>
      <w:rFonts w:ascii="ＭＳ 明朝" w:eastAsia="ＭＳ 明朝"/>
      <w:sz w:val="24"/>
    </w:rPr>
  </w:style>
  <w:style w:type="paragraph" w:styleId="2">
    <w:name w:val="heading 2"/>
    <w:basedOn w:val="a"/>
    <w:next w:val="a"/>
    <w:link w:val="20"/>
    <w:uiPriority w:val="9"/>
    <w:unhideWhenUsed/>
    <w:qFormat/>
    <w:rsid w:val="001720C8"/>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720C8"/>
    <w:pPr>
      <w:keepNext/>
      <w:ind w:left="851"/>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B089C"/>
    <w:pPr>
      <w:jc w:val="center"/>
    </w:pPr>
  </w:style>
  <w:style w:type="character" w:customStyle="1" w:styleId="a8">
    <w:name w:val="記 (文字)"/>
    <w:basedOn w:val="a0"/>
    <w:link w:val="a7"/>
    <w:uiPriority w:val="99"/>
    <w:rsid w:val="004B089C"/>
    <w:rPr>
      <w:rFonts w:eastAsia="ＭＳ 明朝"/>
    </w:rPr>
  </w:style>
  <w:style w:type="paragraph" w:styleId="a9">
    <w:name w:val="Closing"/>
    <w:basedOn w:val="a"/>
    <w:link w:val="aa"/>
    <w:uiPriority w:val="99"/>
    <w:unhideWhenUsed/>
    <w:rsid w:val="004B089C"/>
    <w:pPr>
      <w:jc w:val="right"/>
    </w:pPr>
  </w:style>
  <w:style w:type="character" w:customStyle="1" w:styleId="aa">
    <w:name w:val="結語 (文字)"/>
    <w:basedOn w:val="a0"/>
    <w:link w:val="a9"/>
    <w:uiPriority w:val="99"/>
    <w:rsid w:val="004B089C"/>
    <w:rPr>
      <w:rFonts w:eastAsia="ＭＳ 明朝"/>
    </w:rPr>
  </w:style>
  <w:style w:type="character" w:styleId="ab">
    <w:name w:val="annotation reference"/>
    <w:basedOn w:val="a0"/>
    <w:uiPriority w:val="99"/>
    <w:semiHidden/>
    <w:unhideWhenUsed/>
    <w:rsid w:val="0034665D"/>
    <w:rPr>
      <w:sz w:val="18"/>
      <w:szCs w:val="18"/>
    </w:rPr>
  </w:style>
  <w:style w:type="paragraph" w:styleId="ac">
    <w:name w:val="annotation text"/>
    <w:basedOn w:val="a"/>
    <w:link w:val="ad"/>
    <w:uiPriority w:val="99"/>
    <w:unhideWhenUsed/>
    <w:rsid w:val="0034665D"/>
    <w:pPr>
      <w:jc w:val="left"/>
    </w:pPr>
  </w:style>
  <w:style w:type="character" w:customStyle="1" w:styleId="ad">
    <w:name w:val="コメント文字列 (文字)"/>
    <w:basedOn w:val="a0"/>
    <w:link w:val="ac"/>
    <w:uiPriority w:val="99"/>
    <w:rsid w:val="0034665D"/>
    <w:rPr>
      <w:rFonts w:ascii="ＭＳ 明朝" w:eastAsia="ＭＳ 明朝"/>
      <w:sz w:val="24"/>
    </w:rPr>
  </w:style>
  <w:style w:type="paragraph" w:styleId="ae">
    <w:name w:val="annotation subject"/>
    <w:basedOn w:val="ac"/>
    <w:next w:val="ac"/>
    <w:link w:val="af"/>
    <w:uiPriority w:val="99"/>
    <w:semiHidden/>
    <w:unhideWhenUsed/>
    <w:rsid w:val="0034665D"/>
    <w:rPr>
      <w:b/>
      <w:bCs/>
    </w:rPr>
  </w:style>
  <w:style w:type="character" w:customStyle="1" w:styleId="af">
    <w:name w:val="コメント内容 (文字)"/>
    <w:basedOn w:val="ad"/>
    <w:link w:val="ae"/>
    <w:uiPriority w:val="99"/>
    <w:semiHidden/>
    <w:rsid w:val="0034665D"/>
    <w:rPr>
      <w:rFonts w:ascii="ＭＳ 明朝" w:eastAsia="ＭＳ 明朝"/>
      <w:b/>
      <w:bCs/>
      <w:sz w:val="24"/>
    </w:rPr>
  </w:style>
  <w:style w:type="paragraph" w:styleId="af0">
    <w:name w:val="List Paragraph"/>
    <w:basedOn w:val="a"/>
    <w:uiPriority w:val="34"/>
    <w:qFormat/>
    <w:rsid w:val="00E759A6"/>
    <w:pPr>
      <w:ind w:leftChars="400" w:left="840"/>
    </w:pPr>
  </w:style>
  <w:style w:type="character" w:customStyle="1" w:styleId="20">
    <w:name w:val="見出し 2 (文字)"/>
    <w:basedOn w:val="a0"/>
    <w:link w:val="2"/>
    <w:uiPriority w:val="9"/>
    <w:rsid w:val="001720C8"/>
    <w:rPr>
      <w:rFonts w:asciiTheme="majorHAnsi" w:eastAsiaTheme="majorEastAsia" w:hAnsiTheme="majorHAnsi" w:cstheme="majorBidi"/>
      <w:sz w:val="24"/>
    </w:rPr>
  </w:style>
  <w:style w:type="character" w:customStyle="1" w:styleId="30">
    <w:name w:val="見出し 3 (文字)"/>
    <w:basedOn w:val="a0"/>
    <w:link w:val="3"/>
    <w:uiPriority w:val="9"/>
    <w:rsid w:val="001720C8"/>
    <w:rPr>
      <w:rFonts w:asciiTheme="majorHAnsi" w:eastAsiaTheme="majorEastAsia" w:hAnsiTheme="majorHAnsi" w:cstheme="majorBidi"/>
      <w:sz w:val="24"/>
    </w:rPr>
  </w:style>
  <w:style w:type="paragraph" w:styleId="af1">
    <w:name w:val="Revision"/>
    <w:hidden/>
    <w:uiPriority w:val="99"/>
    <w:semiHidden/>
    <w:rsid w:val="002035B4"/>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C8BBC0-9B33-4EA7-A7CC-B2F2B7C8F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4090</Words>
  <Characters>4134</Characters>
  <Application>Microsoft Office Word</Application>
  <DocSecurity>0</DocSecurity>
  <Lines>186</Lines>
  <Paragraphs>109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2026-03-19T02:35:00Z</dcterms:created>
  <dcterms:modified xsi:type="dcterms:W3CDTF">2026-03-19T02:35:00Z</dcterms:modified>
</cp:coreProperties>
</file>